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6B568" w14:textId="75CA0DC5" w:rsidR="003C2CD2" w:rsidRDefault="006E1C6E">
      <w:pPr>
        <w:pStyle w:val="Normal1"/>
        <w:spacing w:after="0"/>
        <w:jc w:val="center"/>
        <w:rPr>
          <w:color w:val="E36C0A"/>
        </w:rPr>
      </w:pPr>
      <w:r>
        <w:rPr>
          <w:noProof/>
          <w:color w:val="E36C0A"/>
        </w:rPr>
        <w:drawing>
          <wp:inline distT="0" distB="0" distL="0" distR="0" wp14:anchorId="637F3C12" wp14:editId="581476D4">
            <wp:extent cx="5760720" cy="1182370"/>
            <wp:effectExtent l="0" t="0" r="5080" b="0"/>
            <wp:docPr id="1325858289" name="Image 1" descr="Une image contenant calendr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58289" name="Image 1" descr="Une image contenant calendrier&#10;&#10;Description générée automatiquement"/>
                    <pic:cNvPicPr/>
                  </pic:nvPicPr>
                  <pic:blipFill>
                    <a:blip r:embed="rId9"/>
                    <a:stretch>
                      <a:fillRect/>
                    </a:stretch>
                  </pic:blipFill>
                  <pic:spPr>
                    <a:xfrm>
                      <a:off x="0" y="0"/>
                      <a:ext cx="5760720" cy="1182370"/>
                    </a:xfrm>
                    <a:prstGeom prst="rect">
                      <a:avLst/>
                    </a:prstGeom>
                  </pic:spPr>
                </pic:pic>
              </a:graphicData>
            </a:graphic>
          </wp:inline>
        </w:drawing>
      </w:r>
    </w:p>
    <w:p w14:paraId="69899242" w14:textId="77777777" w:rsidR="006E1C6E" w:rsidRDefault="006E1C6E">
      <w:pPr>
        <w:pStyle w:val="Normal1"/>
        <w:spacing w:after="0"/>
        <w:jc w:val="center"/>
        <w:rPr>
          <w:color w:val="E36C0A"/>
        </w:rPr>
      </w:pPr>
      <w:bookmarkStart w:id="0" w:name="_GoBack"/>
      <w:bookmarkEnd w:id="0"/>
    </w:p>
    <w:p w14:paraId="104D0FD2" w14:textId="7B322C5F" w:rsidR="006F0C6B" w:rsidRDefault="00A07481">
      <w:pPr>
        <w:pStyle w:val="Normal1"/>
        <w:spacing w:after="0"/>
        <w:jc w:val="both"/>
        <w:rPr>
          <w:color w:val="000000"/>
          <w:sz w:val="12"/>
          <w:szCs w:val="12"/>
          <w:highlight w:val="white"/>
        </w:rPr>
      </w:pPr>
      <w:r>
        <w:rPr>
          <w:noProof/>
          <w:color w:val="000000"/>
          <w:sz w:val="12"/>
          <w:szCs w:val="12"/>
        </w:rPr>
        <mc:AlternateContent>
          <mc:Choice Requires="wps">
            <w:drawing>
              <wp:anchor distT="0" distB="0" distL="114300" distR="114300" simplePos="0" relativeHeight="251659264" behindDoc="0" locked="0" layoutInCell="1" allowOverlap="1" wp14:anchorId="4EDD3F62" wp14:editId="782A3F01">
                <wp:simplePos x="0" y="0"/>
                <wp:positionH relativeFrom="column">
                  <wp:posOffset>1824124</wp:posOffset>
                </wp:positionH>
                <wp:positionV relativeFrom="paragraph">
                  <wp:posOffset>245572</wp:posOffset>
                </wp:positionV>
                <wp:extent cx="2078182" cy="378691"/>
                <wp:effectExtent l="0" t="0" r="0" b="0"/>
                <wp:wrapNone/>
                <wp:docPr id="929630869" name="Zone de texte 3"/>
                <wp:cNvGraphicFramePr/>
                <a:graphic xmlns:a="http://schemas.openxmlformats.org/drawingml/2006/main">
                  <a:graphicData uri="http://schemas.microsoft.com/office/word/2010/wordprocessingShape">
                    <wps:wsp>
                      <wps:cNvSpPr txBox="1"/>
                      <wps:spPr>
                        <a:xfrm>
                          <a:off x="0" y="0"/>
                          <a:ext cx="2078182" cy="378691"/>
                        </a:xfrm>
                        <a:prstGeom prst="rect">
                          <a:avLst/>
                        </a:prstGeom>
                        <a:noFill/>
                        <a:ln w="6350">
                          <a:noFill/>
                        </a:ln>
                      </wps:spPr>
                      <wps:txbx>
                        <w:txbxContent>
                          <w:p w14:paraId="2D2B3139" w14:textId="0D2D3E89" w:rsidR="00A07481" w:rsidRPr="00A07481" w:rsidRDefault="00A07481" w:rsidP="00A07481">
                            <w:pPr>
                              <w:ind w:leftChars="0" w:left="-2" w:firstLineChars="0" w:firstLine="0"/>
                            </w:pPr>
                            <w:r w:rsidRPr="00A07481">
                              <w:t>DOSSIER DE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left:0;text-align:left;margin-left:143.65pt;margin-top:19.35pt;width:163.65pt;height:2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" filled="f" stroked="f" strokeweight=".5pt">
                <v:textbox>
                  <w:txbxContent>
                    <w:p w14:paraId="2D2B3139" w14:textId="0D2D3E89" w:rsidR="00A07481" w:rsidRPr="00A07481" w:rsidRDefault="00A07481" w:rsidP="00A07481">
                      <w:pPr>
                        <w:ind w:leftChars="0" w:left="-2" w:firstLineChars="0" w:firstLine="0"/>
                      </w:pPr>
                      <w:r w:rsidRPr="00A07481">
                        <w:t>DOSSIER DE CANDIDATURE</w:t>
                      </w:r>
                    </w:p>
                  </w:txbxContent>
                </v:textbox>
              </v:shape>
            </w:pict>
          </mc:Fallback>
        </mc:AlternateContent>
      </w:r>
      <w:r>
        <w:rPr>
          <w:noProof/>
          <w:color w:val="000000"/>
          <w:sz w:val="12"/>
          <w:szCs w:val="12"/>
        </w:rPr>
        <w:drawing>
          <wp:inline distT="0" distB="0" distL="0" distR="0" wp14:anchorId="29DBEF45" wp14:editId="3E58336E">
            <wp:extent cx="5760720" cy="794327"/>
            <wp:effectExtent l="0" t="0" r="0" b="6350"/>
            <wp:docPr id="10139911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91129" name="Image 1013991129"/>
                    <pic:cNvPicPr/>
                  </pic:nvPicPr>
                  <pic:blipFill>
                    <a:blip r:embed="rId10"/>
                    <a:stretch>
                      <a:fillRect/>
                    </a:stretch>
                  </pic:blipFill>
                  <pic:spPr>
                    <a:xfrm>
                      <a:off x="0" y="0"/>
                      <a:ext cx="5760720" cy="794327"/>
                    </a:xfrm>
                    <a:prstGeom prst="rect">
                      <a:avLst/>
                    </a:prstGeom>
                  </pic:spPr>
                </pic:pic>
              </a:graphicData>
            </a:graphic>
          </wp:inline>
        </w:drawing>
      </w:r>
    </w:p>
    <w:p w14:paraId="0BFB07EA" w14:textId="77777777" w:rsidR="00A07481" w:rsidRDefault="00A07481">
      <w:pPr>
        <w:pStyle w:val="Normal1"/>
        <w:spacing w:after="120"/>
        <w:jc w:val="both"/>
        <w:rPr>
          <w:i/>
          <w:color w:val="7F7F7F"/>
          <w:highlight w:val="white"/>
        </w:rPr>
      </w:pPr>
    </w:p>
    <w:p w14:paraId="7764AAE6" w14:textId="1E7BBC7F" w:rsidR="006F0C6B" w:rsidRDefault="00280281">
      <w:pPr>
        <w:pStyle w:val="Normal1"/>
        <w:spacing w:after="120"/>
        <w:jc w:val="both"/>
        <w:rPr>
          <w:color w:val="7F7F7F"/>
          <w:highlight w:val="white"/>
        </w:rPr>
      </w:pPr>
      <w:r>
        <w:rPr>
          <w:i/>
          <w:color w:val="7F7F7F"/>
          <w:highlight w:val="white"/>
        </w:rPr>
        <w:t>La plateforme « Réussir avec un Marketing Responsable » vise à répertorier et valoriser les pratiques innovantes et réussies de marketing responsable, il ne s’agit pas d’un prix.</w:t>
      </w:r>
    </w:p>
    <w:p w14:paraId="6BFD41EC" w14:textId="77777777" w:rsidR="006F0C6B" w:rsidRDefault="00280281">
      <w:pPr>
        <w:pStyle w:val="Normal1"/>
        <w:spacing w:after="120"/>
        <w:jc w:val="both"/>
        <w:rPr>
          <w:color w:val="7F7F7F"/>
          <w:highlight w:val="white"/>
        </w:rPr>
      </w:pPr>
      <w:bookmarkStart w:id="1" w:name="_heading=h.30j0zll" w:colFirst="0" w:colLast="0"/>
      <w:bookmarkEnd w:id="1"/>
      <w:r>
        <w:rPr>
          <w:i/>
          <w:color w:val="7F7F7F"/>
          <w:highlight w:val="white"/>
        </w:rPr>
        <w:t>Nous sélectionnons les dossiers d’entreprises et de marques ayant mis en place une offre (produit, service…) qui intègre une démarche de responsabilité environnementale ou sociale, concrète et innovante afin d’inspirer les marketeurs souhaitant aller dans ce sens.</w:t>
      </w:r>
    </w:p>
    <w:p w14:paraId="6DD6EB0D" w14:textId="77777777" w:rsidR="006F0C6B" w:rsidRDefault="00280281" w:rsidP="00C50869">
      <w:pPr>
        <w:pStyle w:val="Normal1"/>
        <w:spacing w:after="0"/>
        <w:rPr>
          <w:color w:val="000000"/>
          <w:highlight w:val="white"/>
        </w:rPr>
        <w:sectPr w:rsidR="006F0C6B">
          <w:headerReference w:type="even" r:id="rId11"/>
          <w:headerReference w:type="default" r:id="rId12"/>
          <w:footerReference w:type="even" r:id="rId13"/>
          <w:footerReference w:type="default" r:id="rId14"/>
          <w:headerReference w:type="first" r:id="rId15"/>
          <w:footerReference w:type="first" r:id="rId16"/>
          <w:pgSz w:w="11906" w:h="16838"/>
          <w:pgMar w:top="141" w:right="1417" w:bottom="993" w:left="1417" w:header="708" w:footer="510" w:gutter="0"/>
          <w:pgNumType w:start="1"/>
          <w:cols w:space="720"/>
        </w:sectPr>
      </w:pPr>
      <w:r>
        <w:rPr>
          <w:color w:val="000000"/>
          <w:highlight w:val="white"/>
        </w:rPr>
        <w:t xml:space="preserve">Les dossiers sont sélectionnés sur les critères suivants : </w:t>
      </w:r>
    </w:p>
    <w:p w14:paraId="69043659" w14:textId="77777777" w:rsidR="006F0C6B" w:rsidRDefault="00280281">
      <w:pPr>
        <w:pStyle w:val="Normal1"/>
        <w:numPr>
          <w:ilvl w:val="0"/>
          <w:numId w:val="3"/>
        </w:numPr>
        <w:spacing w:after="0" w:line="240" w:lineRule="auto"/>
        <w:jc w:val="both"/>
        <w:rPr>
          <w:color w:val="000000"/>
          <w:highlight w:val="white"/>
        </w:rPr>
      </w:pPr>
      <w:r>
        <w:rPr>
          <w:color w:val="000000"/>
          <w:highlight w:val="white"/>
        </w:rPr>
        <w:lastRenderedPageBreak/>
        <w:t>Aspect innovant</w:t>
      </w:r>
    </w:p>
    <w:p w14:paraId="61A5F26F" w14:textId="77777777" w:rsidR="006F0C6B" w:rsidRDefault="00280281">
      <w:pPr>
        <w:pStyle w:val="Normal1"/>
        <w:numPr>
          <w:ilvl w:val="0"/>
          <w:numId w:val="3"/>
        </w:numPr>
        <w:spacing w:after="0" w:line="240" w:lineRule="auto"/>
        <w:jc w:val="both"/>
        <w:rPr>
          <w:color w:val="000000"/>
          <w:highlight w:val="white"/>
        </w:rPr>
      </w:pPr>
      <w:r>
        <w:rPr>
          <w:color w:val="000000"/>
          <w:highlight w:val="white"/>
        </w:rPr>
        <w:t>Impact environnemental/social </w:t>
      </w:r>
    </w:p>
    <w:p w14:paraId="36528110" w14:textId="77777777" w:rsidR="006F0C6B" w:rsidRDefault="00280281">
      <w:pPr>
        <w:pStyle w:val="Normal1"/>
        <w:numPr>
          <w:ilvl w:val="0"/>
          <w:numId w:val="3"/>
        </w:numPr>
        <w:spacing w:after="0" w:line="240" w:lineRule="auto"/>
        <w:jc w:val="both"/>
        <w:rPr>
          <w:color w:val="000000"/>
          <w:highlight w:val="white"/>
        </w:rPr>
      </w:pPr>
      <w:r>
        <w:rPr>
          <w:color w:val="000000"/>
          <w:highlight w:val="white"/>
        </w:rPr>
        <w:t>Bénéfice client </w:t>
      </w:r>
    </w:p>
    <w:p w14:paraId="162E1C81" w14:textId="77777777" w:rsidR="006F0C6B" w:rsidRDefault="00280281">
      <w:pPr>
        <w:pStyle w:val="Normal1"/>
        <w:numPr>
          <w:ilvl w:val="0"/>
          <w:numId w:val="3"/>
        </w:numPr>
        <w:spacing w:after="0" w:line="240" w:lineRule="auto"/>
        <w:rPr>
          <w:color w:val="000000"/>
          <w:highlight w:val="white"/>
        </w:rPr>
      </w:pPr>
      <w:r>
        <w:rPr>
          <w:color w:val="000000"/>
          <w:highlight w:val="white"/>
        </w:rPr>
        <w:t>Création de valeur pour la marque/l’entreprise </w:t>
      </w:r>
    </w:p>
    <w:p w14:paraId="0208449A" w14:textId="77777777" w:rsidR="006F0C6B" w:rsidRDefault="00280281">
      <w:pPr>
        <w:pStyle w:val="Normal1"/>
        <w:numPr>
          <w:ilvl w:val="0"/>
          <w:numId w:val="3"/>
        </w:numPr>
        <w:spacing w:after="0" w:line="240" w:lineRule="auto"/>
        <w:jc w:val="both"/>
        <w:rPr>
          <w:color w:val="000000"/>
          <w:highlight w:val="white"/>
        </w:rPr>
      </w:pPr>
      <w:r>
        <w:rPr>
          <w:color w:val="000000"/>
          <w:highlight w:val="white"/>
        </w:rPr>
        <w:lastRenderedPageBreak/>
        <w:t>Cohérence et vision de long terme </w:t>
      </w:r>
    </w:p>
    <w:p w14:paraId="123C8337" w14:textId="77777777" w:rsidR="006F0C6B" w:rsidRDefault="00280281">
      <w:pPr>
        <w:pStyle w:val="Normal1"/>
        <w:numPr>
          <w:ilvl w:val="0"/>
          <w:numId w:val="3"/>
        </w:numPr>
        <w:spacing w:after="0" w:line="240" w:lineRule="auto"/>
        <w:jc w:val="both"/>
        <w:rPr>
          <w:color w:val="000000"/>
          <w:highlight w:val="white"/>
        </w:rPr>
      </w:pPr>
      <w:r>
        <w:rPr>
          <w:color w:val="000000"/>
          <w:highlight w:val="white"/>
        </w:rPr>
        <w:t>Potentiel de déploiement </w:t>
      </w:r>
    </w:p>
    <w:p w14:paraId="3682A276" w14:textId="77777777" w:rsidR="006F0C6B" w:rsidRDefault="00280281">
      <w:pPr>
        <w:pStyle w:val="Normal1"/>
        <w:numPr>
          <w:ilvl w:val="0"/>
          <w:numId w:val="3"/>
        </w:numPr>
        <w:spacing w:after="0" w:line="240" w:lineRule="auto"/>
        <w:rPr>
          <w:color w:val="000000"/>
          <w:highlight w:val="white"/>
        </w:rPr>
        <w:sectPr w:rsidR="006F0C6B">
          <w:type w:val="continuous"/>
          <w:pgSz w:w="11906" w:h="16838"/>
          <w:pgMar w:top="709" w:right="1417" w:bottom="993" w:left="1417" w:header="708" w:footer="510" w:gutter="0"/>
          <w:pgNumType w:start="1"/>
          <w:cols w:num="2" w:space="720" w:equalWidth="0">
            <w:col w:w="4181" w:space="708"/>
            <w:col w:w="4181" w:space="0"/>
          </w:cols>
        </w:sectPr>
      </w:pPr>
      <w:r>
        <w:rPr>
          <w:color w:val="000000"/>
          <w:highlight w:val="white"/>
        </w:rPr>
        <w:t>Enseignements retirés</w:t>
      </w:r>
    </w:p>
    <w:p w14:paraId="4C9F4C4D" w14:textId="77777777" w:rsidR="006F0C6B" w:rsidRDefault="006F0C6B">
      <w:pPr>
        <w:pStyle w:val="Normal1"/>
        <w:spacing w:after="120" w:line="240" w:lineRule="auto"/>
        <w:jc w:val="both"/>
        <w:rPr>
          <w:color w:val="000000"/>
          <w:sz w:val="6"/>
          <w:szCs w:val="6"/>
          <w:highlight w:val="white"/>
        </w:rPr>
      </w:pPr>
    </w:p>
    <w:p w14:paraId="163F1219" w14:textId="77777777" w:rsidR="006F0C6B" w:rsidRDefault="00280281">
      <w:pPr>
        <w:pStyle w:val="Normal1"/>
        <w:spacing w:after="120"/>
        <w:jc w:val="both"/>
        <w:rPr>
          <w:color w:val="000000"/>
          <w:sz w:val="16"/>
          <w:szCs w:val="16"/>
          <w:highlight w:val="white"/>
        </w:rPr>
      </w:pPr>
      <w:r>
        <w:rPr>
          <w:color w:val="000000"/>
          <w:highlight w:val="white"/>
        </w:rPr>
        <w:t xml:space="preserve">Pour participer à l’appel à candidatures, </w:t>
      </w:r>
      <w:r>
        <w:rPr>
          <w:b/>
          <w:color w:val="000000"/>
          <w:highlight w:val="white"/>
        </w:rPr>
        <w:t>nous vous demandons de renseigner l’ensemble des questions</w:t>
      </w:r>
      <w:r>
        <w:rPr>
          <w:color w:val="000000"/>
          <w:highlight w:val="white"/>
        </w:rPr>
        <w:t xml:space="preserve"> de ce formulaire de façon concise. L</w:t>
      </w:r>
      <w:r>
        <w:t>es différentes parties du questionnaire sont complémentaires, et chacune d’elles sera déterminante pour la sélection et l’évaluation des meilleures pratiques qui seront mises en ligne</w:t>
      </w:r>
      <w:r>
        <w:rPr>
          <w:color w:val="000000"/>
          <w:highlight w:val="white"/>
        </w:rPr>
        <w:t xml:space="preserve">. Merci par ailleurs de nous faire part des </w:t>
      </w:r>
      <w:r>
        <w:rPr>
          <w:b/>
          <w:color w:val="000000"/>
          <w:highlight w:val="white"/>
        </w:rPr>
        <w:t xml:space="preserve">données chiffrées sur les résultats de votre initiative </w:t>
      </w:r>
      <w:r>
        <w:rPr>
          <w:color w:val="000000"/>
          <w:highlight w:val="white"/>
        </w:rPr>
        <w:t>(dès que cela est possible)</w:t>
      </w:r>
      <w:r>
        <w:rPr>
          <w:b/>
          <w:color w:val="000000"/>
          <w:highlight w:val="white"/>
        </w:rPr>
        <w:t> </w:t>
      </w:r>
      <w:r>
        <w:rPr>
          <w:color w:val="000000"/>
          <w:highlight w:val="white"/>
        </w:rPr>
        <w:t xml:space="preserve">: ces données seront un critère important d’évaluation de votre dossier*. </w:t>
      </w:r>
    </w:p>
    <w:p w14:paraId="0CA600AF" w14:textId="77777777" w:rsidR="006F0C6B" w:rsidRDefault="00280281">
      <w:pPr>
        <w:pStyle w:val="Normal1"/>
        <w:spacing w:after="120"/>
        <w:jc w:val="both"/>
        <w:rPr>
          <w:color w:val="000000"/>
          <w:highlight w:val="white"/>
        </w:rPr>
      </w:pPr>
      <w:r>
        <w:rPr>
          <w:i/>
          <w:color w:val="000000"/>
          <w:highlight w:val="white"/>
        </w:rPr>
        <w:t xml:space="preserve">Afin de garantir une certaine homogénéité des dossiers, nous avons donné un </w:t>
      </w:r>
      <w:r>
        <w:rPr>
          <w:b/>
          <w:i/>
          <w:color w:val="000000"/>
          <w:highlight w:val="white"/>
        </w:rPr>
        <w:t>nombre indicatif de lignes</w:t>
      </w:r>
      <w:r>
        <w:rPr>
          <w:i/>
          <w:color w:val="000000"/>
          <w:highlight w:val="white"/>
        </w:rPr>
        <w:t xml:space="preserve"> pour chaque question. Cette indication n’est pas à respecter à la lettre, mais le dossier final doit idéalement faire 4 pages (en dehors de cette page d’introduction).</w:t>
      </w:r>
    </w:p>
    <w:p w14:paraId="5774E482" w14:textId="7044D859" w:rsidR="006F0C6B" w:rsidRDefault="00280281">
      <w:pPr>
        <w:pStyle w:val="Normal1"/>
        <w:spacing w:after="120"/>
        <w:jc w:val="both"/>
        <w:rPr>
          <w:color w:val="000000"/>
          <w:highlight w:val="white"/>
        </w:rPr>
      </w:pPr>
      <w:r>
        <w:rPr>
          <w:color w:val="000000"/>
          <w:highlight w:val="white"/>
        </w:rPr>
        <w:t xml:space="preserve">Ce dossier est à renvoyer rempli à l’adresse </w:t>
      </w:r>
      <w:hyperlink r:id="rId17">
        <w:r>
          <w:rPr>
            <w:color w:val="1155CC"/>
            <w:highlight w:val="white"/>
            <w:u w:val="single"/>
          </w:rPr>
          <w:t>marketing.responsable.reussir@gmail.com</w:t>
        </w:r>
      </w:hyperlink>
      <w:r>
        <w:rPr>
          <w:rFonts w:ascii="Arial" w:eastAsia="Arial" w:hAnsi="Arial" w:cs="Arial"/>
          <w:color w:val="1155CC"/>
          <w:highlight w:val="white"/>
        </w:rPr>
        <w:t xml:space="preserve"> </w:t>
      </w:r>
      <w:r w:rsidR="00C50869">
        <w:rPr>
          <w:b/>
          <w:color w:val="FF0000"/>
          <w:highlight w:val="white"/>
          <w:u w:val="single"/>
        </w:rPr>
        <w:t>avant le 30 Juin</w:t>
      </w:r>
      <w:r>
        <w:rPr>
          <w:b/>
          <w:color w:val="FF0000"/>
          <w:highlight w:val="white"/>
          <w:u w:val="single"/>
        </w:rPr>
        <w:t xml:space="preserve"> 202</w:t>
      </w:r>
      <w:r w:rsidR="006E1C6E">
        <w:rPr>
          <w:b/>
          <w:color w:val="FF0000"/>
          <w:highlight w:val="white"/>
          <w:u w:val="single"/>
        </w:rPr>
        <w:t>3</w:t>
      </w:r>
      <w:r>
        <w:rPr>
          <w:color w:val="000000"/>
          <w:highlight w:val="white"/>
        </w:rPr>
        <w:t xml:space="preserve">. Il sera ensuite analysé par le comité de sélection. </w:t>
      </w:r>
      <w:r>
        <w:t xml:space="preserve">Pour toute information complémentaire, n’hésitez pas à envoyer un mail à cette même adresse. </w:t>
      </w:r>
    </w:p>
    <w:p w14:paraId="3A6F2C23" w14:textId="77777777" w:rsidR="006F0C6B" w:rsidRDefault="00280281">
      <w:pPr>
        <w:pStyle w:val="Normal1"/>
        <w:spacing w:after="120"/>
        <w:jc w:val="both"/>
        <w:rPr>
          <w:color w:val="000000"/>
          <w:highlight w:val="white"/>
        </w:rPr>
      </w:pPr>
      <w:r>
        <w:t xml:space="preserve">Les fiches retenues feront l’objet d’un dernier échange et d’une validation par vos soins avant diffusion sur la plateforme </w:t>
      </w:r>
      <w:hyperlink r:id="rId18">
        <w:r>
          <w:rPr>
            <w:color w:val="0000FF"/>
            <w:u w:val="single"/>
          </w:rPr>
          <w:t>http://www.reussir-avec-un-marketing-responsable.org/</w:t>
        </w:r>
      </w:hyperlink>
      <w:r>
        <w:t>. Le contenu relève de la responsabilité de votre entreprise /marque.</w:t>
      </w:r>
    </w:p>
    <w:p w14:paraId="55FD1D8B" w14:textId="77777777" w:rsidR="006F0C6B" w:rsidRDefault="00280281">
      <w:pPr>
        <w:pStyle w:val="Normal1"/>
        <w:spacing w:after="120"/>
        <w:jc w:val="both"/>
        <w:rPr>
          <w:color w:val="000000"/>
          <w:highlight w:val="white"/>
        </w:rPr>
      </w:pPr>
      <w:r>
        <w:rPr>
          <w:color w:val="000000"/>
          <w:highlight w:val="white"/>
        </w:rPr>
        <w:t>Nous vous remercions vivement de l’intérêt que vous portez à notre démarche.</w:t>
      </w:r>
    </w:p>
    <w:p w14:paraId="6A634DBD" w14:textId="77777777" w:rsidR="006F0C6B" w:rsidRDefault="00280281">
      <w:pPr>
        <w:pStyle w:val="Normal1"/>
        <w:spacing w:after="0"/>
        <w:jc w:val="right"/>
      </w:pPr>
      <w:r>
        <w:t>Au plaisir de lire vos succès responsables,</w:t>
      </w:r>
    </w:p>
    <w:p w14:paraId="7EAA293E" w14:textId="77777777" w:rsidR="006F0C6B" w:rsidRDefault="00280281">
      <w:pPr>
        <w:pStyle w:val="Normal1"/>
        <w:spacing w:after="0"/>
        <w:jc w:val="right"/>
      </w:pPr>
      <w:r>
        <w:t>L’équipe « Réussir avec un Marketing Responsable »</w:t>
      </w:r>
    </w:p>
    <w:p w14:paraId="60FD2AB4" w14:textId="77777777" w:rsidR="006F0C6B" w:rsidRDefault="006F0C6B">
      <w:pPr>
        <w:pStyle w:val="Normal1"/>
        <w:spacing w:after="0"/>
        <w:jc w:val="right"/>
        <w:rPr>
          <w:sz w:val="6"/>
          <w:szCs w:val="6"/>
        </w:rPr>
      </w:pPr>
    </w:p>
    <w:p w14:paraId="6B5C2CE8" w14:textId="77777777" w:rsidR="006F0C6B" w:rsidRDefault="00280281">
      <w:pPr>
        <w:pStyle w:val="Normal1"/>
        <w:spacing w:after="0"/>
        <w:jc w:val="both"/>
        <w:rPr>
          <w:sz w:val="16"/>
          <w:szCs w:val="16"/>
        </w:rPr>
      </w:pPr>
      <w:r>
        <w:rPr>
          <w:i/>
          <w:color w:val="000000"/>
          <w:sz w:val="16"/>
          <w:szCs w:val="16"/>
          <w:highlight w:val="white"/>
        </w:rPr>
        <w:t>*Bien qu’indispensables à la prise de décision, ils peuvent être enlevés des dossiers pour publication sur le site sur demande de votre part.</w:t>
      </w:r>
    </w:p>
    <w:p w14:paraId="4A33A13D" w14:textId="77777777" w:rsidR="006F0C6B" w:rsidRDefault="006F0C6B">
      <w:pPr>
        <w:pStyle w:val="Normal1"/>
        <w:spacing w:after="0" w:line="240" w:lineRule="auto"/>
        <w:jc w:val="both"/>
        <w:rPr>
          <w:color w:val="5B9BD5"/>
          <w:sz w:val="10"/>
          <w:szCs w:val="10"/>
        </w:rPr>
      </w:pPr>
    </w:p>
    <w:p w14:paraId="038B14B9" w14:textId="77777777" w:rsidR="00AA5246" w:rsidRDefault="00AA5246">
      <w:pPr>
        <w:pStyle w:val="Normal1"/>
        <w:spacing w:after="0"/>
        <w:jc w:val="both"/>
        <w:rPr>
          <w:b/>
          <w:i/>
          <w:color w:val="5B9BD5"/>
        </w:rPr>
      </w:pPr>
    </w:p>
    <w:p w14:paraId="3A7EE995" w14:textId="77777777" w:rsidR="006E1C6E" w:rsidRDefault="006E1C6E">
      <w:pPr>
        <w:pStyle w:val="Normal1"/>
        <w:spacing w:after="0"/>
        <w:jc w:val="both"/>
        <w:rPr>
          <w:b/>
          <w:i/>
          <w:color w:val="5B9BD5"/>
        </w:rPr>
      </w:pPr>
    </w:p>
    <w:p w14:paraId="09A69EEE" w14:textId="77777777" w:rsidR="00AA5246" w:rsidRDefault="00AA5246">
      <w:pPr>
        <w:pStyle w:val="Normal1"/>
        <w:spacing w:after="0"/>
        <w:jc w:val="both"/>
        <w:rPr>
          <w:b/>
          <w:i/>
          <w:color w:val="5B9BD5"/>
        </w:rPr>
      </w:pPr>
    </w:p>
    <w:p w14:paraId="39BD7CCC" w14:textId="37F9E397" w:rsidR="006F0C6B" w:rsidRDefault="00280281">
      <w:pPr>
        <w:pStyle w:val="Normal1"/>
        <w:spacing w:after="0"/>
        <w:jc w:val="both"/>
        <w:rPr>
          <w:color w:val="5B9BD5"/>
        </w:rPr>
      </w:pPr>
      <w:r>
        <w:rPr>
          <w:b/>
          <w:i/>
          <w:color w:val="5B9BD5"/>
        </w:rPr>
        <w:t>MEMBRES DU COMITÉ DE SÉLECTION 202</w:t>
      </w:r>
      <w:r w:rsidR="006E1C6E">
        <w:rPr>
          <w:b/>
          <w:i/>
          <w:color w:val="5B9BD5"/>
        </w:rPr>
        <w:t>3</w:t>
      </w:r>
    </w:p>
    <w:p w14:paraId="2B030D40" w14:textId="77777777" w:rsidR="006F0C6B" w:rsidRPr="006341F6" w:rsidRDefault="00280281" w:rsidP="00EB2663">
      <w:pPr>
        <w:pStyle w:val="Normal1"/>
        <w:numPr>
          <w:ilvl w:val="0"/>
          <w:numId w:val="5"/>
        </w:numPr>
        <w:pBdr>
          <w:top w:val="nil"/>
          <w:left w:val="nil"/>
          <w:bottom w:val="nil"/>
          <w:right w:val="nil"/>
          <w:between w:val="nil"/>
        </w:pBdr>
        <w:spacing w:after="0" w:line="240" w:lineRule="auto"/>
        <w:jc w:val="both"/>
        <w:rPr>
          <w:color w:val="000000"/>
        </w:rPr>
      </w:pPr>
      <w:r w:rsidRPr="006341F6">
        <w:rPr>
          <w:b/>
          <w:color w:val="000000"/>
        </w:rPr>
        <w:t xml:space="preserve">David </w:t>
      </w:r>
      <w:proofErr w:type="spellStart"/>
      <w:r w:rsidRPr="006341F6">
        <w:rPr>
          <w:b/>
          <w:color w:val="000000"/>
        </w:rPr>
        <w:t>Garbous</w:t>
      </w:r>
      <w:proofErr w:type="spellEnd"/>
      <w:r w:rsidRPr="006341F6">
        <w:rPr>
          <w:color w:val="000000"/>
        </w:rPr>
        <w:t xml:space="preserve">, Co-fondateur de la plateforme, CEO </w:t>
      </w:r>
      <w:r w:rsidRPr="006341F6">
        <w:rPr>
          <w:b/>
          <w:color w:val="000000"/>
        </w:rPr>
        <w:t>Transformation positive</w:t>
      </w:r>
    </w:p>
    <w:p w14:paraId="2F202778" w14:textId="77777777" w:rsidR="006F0C6B" w:rsidRPr="006341F6" w:rsidRDefault="00280281" w:rsidP="00EB2663">
      <w:pPr>
        <w:pStyle w:val="Normal1"/>
        <w:numPr>
          <w:ilvl w:val="0"/>
          <w:numId w:val="5"/>
        </w:numPr>
        <w:pBdr>
          <w:top w:val="nil"/>
          <w:left w:val="nil"/>
          <w:bottom w:val="nil"/>
          <w:right w:val="nil"/>
          <w:between w:val="nil"/>
        </w:pBdr>
        <w:spacing w:after="0" w:line="240" w:lineRule="auto"/>
        <w:jc w:val="both"/>
        <w:rPr>
          <w:color w:val="000000"/>
        </w:rPr>
      </w:pPr>
      <w:r w:rsidRPr="006341F6">
        <w:rPr>
          <w:b/>
          <w:color w:val="000000"/>
        </w:rPr>
        <w:t>Valérie Martin</w:t>
      </w:r>
      <w:r w:rsidRPr="006341F6">
        <w:rPr>
          <w:color w:val="000000"/>
        </w:rPr>
        <w:t>, Cheffe du service Mobilisation Citoyenne et Médias de l’</w:t>
      </w:r>
      <w:r w:rsidRPr="006341F6">
        <w:rPr>
          <w:b/>
          <w:color w:val="000000"/>
        </w:rPr>
        <w:t>ADEME</w:t>
      </w:r>
    </w:p>
    <w:p w14:paraId="6F6FAF80" w14:textId="77752E86" w:rsidR="00C50869" w:rsidRPr="006341F6" w:rsidRDefault="006341F6" w:rsidP="00EB2663">
      <w:pPr>
        <w:pStyle w:val="Normal1"/>
        <w:numPr>
          <w:ilvl w:val="0"/>
          <w:numId w:val="5"/>
        </w:numPr>
        <w:pBdr>
          <w:top w:val="nil"/>
          <w:left w:val="nil"/>
          <w:bottom w:val="nil"/>
          <w:right w:val="nil"/>
          <w:between w:val="nil"/>
        </w:pBdr>
        <w:spacing w:after="0" w:line="240" w:lineRule="auto"/>
        <w:jc w:val="both"/>
        <w:rPr>
          <w:color w:val="000000"/>
        </w:rPr>
      </w:pPr>
      <w:r w:rsidRPr="006341F6">
        <w:rPr>
          <w:b/>
          <w:color w:val="000000"/>
        </w:rPr>
        <w:t xml:space="preserve">Laure </w:t>
      </w:r>
      <w:proofErr w:type="spellStart"/>
      <w:r w:rsidRPr="006341F6">
        <w:rPr>
          <w:b/>
          <w:color w:val="000000"/>
        </w:rPr>
        <w:t>Castagnino</w:t>
      </w:r>
      <w:proofErr w:type="spellEnd"/>
      <w:r w:rsidRPr="006341F6">
        <w:rPr>
          <w:b/>
          <w:color w:val="000000"/>
        </w:rPr>
        <w:t xml:space="preserve">, </w:t>
      </w:r>
      <w:r w:rsidRPr="006341F6">
        <w:rPr>
          <w:color w:val="000000"/>
        </w:rPr>
        <w:t>Responsable communication RSE/RSM CITEO</w:t>
      </w:r>
    </w:p>
    <w:p w14:paraId="7F96EA8D" w14:textId="77777777" w:rsidR="006F0C6B" w:rsidRDefault="00280281" w:rsidP="00EB2663">
      <w:pPr>
        <w:pStyle w:val="Normal1"/>
        <w:numPr>
          <w:ilvl w:val="0"/>
          <w:numId w:val="5"/>
        </w:numPr>
        <w:pBdr>
          <w:top w:val="nil"/>
          <w:left w:val="nil"/>
          <w:bottom w:val="nil"/>
          <w:right w:val="nil"/>
          <w:between w:val="nil"/>
        </w:pBdr>
        <w:spacing w:after="0" w:line="240" w:lineRule="auto"/>
        <w:jc w:val="both"/>
        <w:rPr>
          <w:color w:val="000000"/>
        </w:rPr>
      </w:pPr>
      <w:r>
        <w:rPr>
          <w:b/>
          <w:color w:val="000000"/>
        </w:rPr>
        <w:t xml:space="preserve">Sophie </w:t>
      </w:r>
      <w:proofErr w:type="spellStart"/>
      <w:r>
        <w:rPr>
          <w:b/>
          <w:color w:val="000000"/>
        </w:rPr>
        <w:t>Palauqui</w:t>
      </w:r>
      <w:proofErr w:type="spellEnd"/>
      <w:r>
        <w:rPr>
          <w:color w:val="000000"/>
        </w:rPr>
        <w:t xml:space="preserve">, </w:t>
      </w:r>
      <w:r>
        <w:rPr>
          <w:color w:val="000000"/>
          <w:highlight w:val="white"/>
        </w:rPr>
        <w:t>Responsable du pôle marketing &amp; RSE</w:t>
      </w:r>
      <w:r>
        <w:rPr>
          <w:color w:val="000000"/>
        </w:rPr>
        <w:t xml:space="preserve"> de l</w:t>
      </w:r>
      <w:r>
        <w:rPr>
          <w:b/>
          <w:color w:val="000000"/>
        </w:rPr>
        <w:t>’</w:t>
      </w:r>
      <w:proofErr w:type="spellStart"/>
      <w:r>
        <w:rPr>
          <w:b/>
          <w:color w:val="000000"/>
        </w:rPr>
        <w:t>Ilec</w:t>
      </w:r>
      <w:proofErr w:type="spellEnd"/>
    </w:p>
    <w:p w14:paraId="5BB119C2" w14:textId="77777777" w:rsidR="006F0C6B" w:rsidRPr="00C50869" w:rsidRDefault="00280281" w:rsidP="00EB2663">
      <w:pPr>
        <w:pStyle w:val="Normal1"/>
        <w:numPr>
          <w:ilvl w:val="0"/>
          <w:numId w:val="5"/>
        </w:numPr>
        <w:pBdr>
          <w:top w:val="nil"/>
          <w:left w:val="nil"/>
          <w:bottom w:val="nil"/>
          <w:right w:val="nil"/>
          <w:between w:val="nil"/>
        </w:pBdr>
        <w:spacing w:after="0" w:line="240" w:lineRule="auto"/>
        <w:jc w:val="both"/>
        <w:rPr>
          <w:color w:val="000000"/>
        </w:rPr>
      </w:pPr>
      <w:r>
        <w:rPr>
          <w:b/>
          <w:color w:val="000000"/>
        </w:rPr>
        <w:t xml:space="preserve">Catherine </w:t>
      </w:r>
      <w:proofErr w:type="spellStart"/>
      <w:r>
        <w:rPr>
          <w:b/>
          <w:color w:val="000000"/>
        </w:rPr>
        <w:t>Réju</w:t>
      </w:r>
      <w:proofErr w:type="spellEnd"/>
      <w:r>
        <w:rPr>
          <w:color w:val="000000"/>
        </w:rPr>
        <w:t>, Déléguée générale de l’</w:t>
      </w:r>
      <w:proofErr w:type="spellStart"/>
      <w:r>
        <w:rPr>
          <w:b/>
          <w:color w:val="000000"/>
        </w:rPr>
        <w:t>Adetem</w:t>
      </w:r>
      <w:proofErr w:type="spellEnd"/>
    </w:p>
    <w:p w14:paraId="37B1092B" w14:textId="02BCCC8A" w:rsidR="00C50869" w:rsidRPr="00B66CE1" w:rsidRDefault="00C50869" w:rsidP="00EB2663">
      <w:pPr>
        <w:pStyle w:val="Normal1"/>
        <w:numPr>
          <w:ilvl w:val="0"/>
          <w:numId w:val="5"/>
        </w:numPr>
        <w:pBdr>
          <w:top w:val="nil"/>
          <w:left w:val="nil"/>
          <w:bottom w:val="nil"/>
          <w:right w:val="nil"/>
          <w:between w:val="nil"/>
        </w:pBdr>
        <w:spacing w:after="0" w:line="240" w:lineRule="auto"/>
        <w:jc w:val="both"/>
        <w:rPr>
          <w:color w:val="000000"/>
        </w:rPr>
      </w:pPr>
      <w:r>
        <w:rPr>
          <w:b/>
          <w:color w:val="000000"/>
        </w:rPr>
        <w:t xml:space="preserve">Sophie </w:t>
      </w:r>
      <w:proofErr w:type="spellStart"/>
      <w:r>
        <w:rPr>
          <w:b/>
          <w:color w:val="000000"/>
        </w:rPr>
        <w:t>Roosen</w:t>
      </w:r>
      <w:proofErr w:type="spellEnd"/>
      <w:r>
        <w:rPr>
          <w:color w:val="000000"/>
        </w:rPr>
        <w:t xml:space="preserve">, </w:t>
      </w:r>
      <w:r>
        <w:rPr>
          <w:color w:val="000000"/>
          <w:highlight w:val="white"/>
        </w:rPr>
        <w:t>Directrice Marque et Impact de l’</w:t>
      </w:r>
      <w:r>
        <w:rPr>
          <w:b/>
          <w:color w:val="000000"/>
          <w:highlight w:val="white"/>
        </w:rPr>
        <w:t>Union des marques</w:t>
      </w:r>
    </w:p>
    <w:p w14:paraId="34360F1A" w14:textId="77777777" w:rsidR="006F0C6B" w:rsidRDefault="00280281" w:rsidP="00EB2663">
      <w:pPr>
        <w:pStyle w:val="Normal1"/>
        <w:numPr>
          <w:ilvl w:val="0"/>
          <w:numId w:val="4"/>
        </w:numPr>
        <w:pBdr>
          <w:top w:val="nil"/>
          <w:left w:val="nil"/>
          <w:bottom w:val="nil"/>
          <w:right w:val="nil"/>
          <w:between w:val="nil"/>
        </w:pBdr>
        <w:spacing w:after="0" w:line="240" w:lineRule="auto"/>
        <w:jc w:val="both"/>
        <w:rPr>
          <w:color w:val="000000"/>
        </w:rPr>
      </w:pPr>
      <w:r>
        <w:rPr>
          <w:b/>
          <w:color w:val="000000"/>
        </w:rPr>
        <w:t xml:space="preserve">Florence </w:t>
      </w:r>
      <w:proofErr w:type="spellStart"/>
      <w:r>
        <w:rPr>
          <w:b/>
          <w:color w:val="000000"/>
        </w:rPr>
        <w:t>Touzé</w:t>
      </w:r>
      <w:proofErr w:type="spellEnd"/>
      <w:r>
        <w:rPr>
          <w:color w:val="000000"/>
        </w:rPr>
        <w:t xml:space="preserve">, </w:t>
      </w:r>
      <w:r>
        <w:rPr>
          <w:color w:val="000000"/>
          <w:highlight w:val="white"/>
        </w:rPr>
        <w:t>Titulaire de la Chaire Impact Positif #TogetherForGood</w:t>
      </w:r>
      <w:r>
        <w:rPr>
          <w:color w:val="000000"/>
        </w:rPr>
        <w:t xml:space="preserve">, </w:t>
      </w:r>
      <w:r>
        <w:rPr>
          <w:color w:val="000000"/>
          <w:highlight w:val="white"/>
        </w:rPr>
        <w:t>Responsable du programme Expérience et engagement des publics</w:t>
      </w:r>
    </w:p>
    <w:p w14:paraId="18EE3A4E" w14:textId="77777777" w:rsidR="006F0C6B" w:rsidRDefault="006F0C6B">
      <w:pPr>
        <w:pStyle w:val="Normal1"/>
        <w:pBdr>
          <w:bottom w:val="single" w:sz="8" w:space="0" w:color="E36C0A"/>
        </w:pBdr>
        <w:spacing w:after="0"/>
      </w:pPr>
    </w:p>
    <w:p w14:paraId="063F7E5B" w14:textId="77777777" w:rsidR="006F0C6B" w:rsidRDefault="00280281">
      <w:pPr>
        <w:pStyle w:val="Normal1"/>
        <w:keepNext/>
        <w:keepLines/>
        <w:pBdr>
          <w:top w:val="nil"/>
          <w:left w:val="nil"/>
          <w:bottom w:val="single" w:sz="4" w:space="1" w:color="ED7D31"/>
          <w:right w:val="nil"/>
          <w:between w:val="nil"/>
        </w:pBdr>
        <w:spacing w:after="0" w:line="240" w:lineRule="auto"/>
        <w:jc w:val="center"/>
        <w:rPr>
          <w:color w:val="E36C0A"/>
          <w:sz w:val="28"/>
          <w:szCs w:val="28"/>
          <w:u w:val="single"/>
        </w:rPr>
      </w:pPr>
      <w:r>
        <w:rPr>
          <w:b/>
          <w:i/>
          <w:color w:val="E36C0A"/>
          <w:sz w:val="28"/>
          <w:szCs w:val="28"/>
        </w:rPr>
        <w:t>COORDONNÉES DU CANDIDAT</w:t>
      </w:r>
    </w:p>
    <w:tbl>
      <w:tblPr>
        <w:tblStyle w:val="a0"/>
        <w:tblW w:w="9212"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212"/>
      </w:tblGrid>
      <w:tr w:rsidR="006F0C6B" w14:paraId="177B08B4" w14:textId="77777777">
        <w:tc>
          <w:tcPr>
            <w:tcW w:w="9212" w:type="dxa"/>
          </w:tcPr>
          <w:p w14:paraId="4CDF2F7E" w14:textId="77777777" w:rsidR="006F0C6B" w:rsidRDefault="006F0C6B">
            <w:pPr>
              <w:pStyle w:val="Normal1"/>
              <w:spacing w:after="0" w:line="240" w:lineRule="auto"/>
              <w:rPr>
                <w:sz w:val="14"/>
                <w:szCs w:val="14"/>
              </w:rPr>
            </w:pPr>
          </w:p>
          <w:p w14:paraId="292DC4B9" w14:textId="77777777" w:rsidR="006F0C6B" w:rsidRDefault="00280281">
            <w:pPr>
              <w:pStyle w:val="Normal1"/>
              <w:spacing w:after="120" w:line="240" w:lineRule="auto"/>
              <w:rPr>
                <w:sz w:val="26"/>
                <w:szCs w:val="26"/>
              </w:rPr>
            </w:pPr>
            <w:r>
              <w:rPr>
                <w:b/>
                <w:sz w:val="26"/>
                <w:szCs w:val="26"/>
              </w:rPr>
              <w:t xml:space="preserve">Entreprise / Marque : </w:t>
            </w:r>
          </w:p>
          <w:p w14:paraId="5BE0BFC7" w14:textId="77777777" w:rsidR="006F0C6B" w:rsidRDefault="00280281">
            <w:pPr>
              <w:pStyle w:val="Normal1"/>
              <w:spacing w:after="120" w:line="240" w:lineRule="auto"/>
              <w:rPr>
                <w:sz w:val="26"/>
                <w:szCs w:val="26"/>
              </w:rPr>
            </w:pPr>
            <w:r>
              <w:rPr>
                <w:b/>
                <w:sz w:val="26"/>
                <w:szCs w:val="26"/>
              </w:rPr>
              <w:t>Personne référente</w:t>
            </w:r>
            <w:r>
              <w:rPr>
                <w:sz w:val="26"/>
                <w:szCs w:val="26"/>
              </w:rPr>
              <w:t xml:space="preserve"> : </w:t>
            </w:r>
          </w:p>
          <w:p w14:paraId="582A1593" w14:textId="77777777" w:rsidR="006F0C6B" w:rsidRDefault="00280281">
            <w:pPr>
              <w:pStyle w:val="Normal1"/>
              <w:spacing w:after="120" w:line="240" w:lineRule="auto"/>
              <w:rPr>
                <w:sz w:val="26"/>
                <w:szCs w:val="26"/>
              </w:rPr>
            </w:pPr>
            <w:r>
              <w:rPr>
                <w:b/>
                <w:sz w:val="26"/>
                <w:szCs w:val="26"/>
              </w:rPr>
              <w:t xml:space="preserve">Fonction : </w:t>
            </w:r>
          </w:p>
          <w:p w14:paraId="618A91E6" w14:textId="77777777" w:rsidR="006F0C6B" w:rsidRDefault="00280281">
            <w:pPr>
              <w:pStyle w:val="Normal1"/>
              <w:spacing w:after="120" w:line="240" w:lineRule="auto"/>
              <w:rPr>
                <w:sz w:val="26"/>
                <w:szCs w:val="26"/>
              </w:rPr>
            </w:pPr>
            <w:r>
              <w:rPr>
                <w:b/>
                <w:sz w:val="26"/>
                <w:szCs w:val="26"/>
              </w:rPr>
              <w:t>Email</w:t>
            </w:r>
            <w:r>
              <w:rPr>
                <w:sz w:val="26"/>
                <w:szCs w:val="26"/>
              </w:rPr>
              <w:t xml:space="preserve"> : </w:t>
            </w:r>
          </w:p>
          <w:p w14:paraId="1C0C1B2B" w14:textId="77777777" w:rsidR="006F0C6B" w:rsidRDefault="00280281">
            <w:pPr>
              <w:pStyle w:val="Normal1"/>
              <w:spacing w:line="252" w:lineRule="auto"/>
              <w:rPr>
                <w:sz w:val="26"/>
                <w:szCs w:val="26"/>
              </w:rPr>
            </w:pPr>
            <w:r>
              <w:rPr>
                <w:b/>
                <w:sz w:val="26"/>
                <w:szCs w:val="26"/>
              </w:rPr>
              <w:t>Tel.</w:t>
            </w:r>
            <w:r>
              <w:rPr>
                <w:sz w:val="26"/>
                <w:szCs w:val="26"/>
              </w:rPr>
              <w:t xml:space="preserve"> :  </w:t>
            </w:r>
          </w:p>
        </w:tc>
      </w:tr>
    </w:tbl>
    <w:p w14:paraId="6609B130" w14:textId="77777777" w:rsidR="006F0C6B" w:rsidRDefault="006F0C6B">
      <w:pPr>
        <w:pStyle w:val="Normal1"/>
        <w:pBdr>
          <w:bottom w:val="single" w:sz="8" w:space="0" w:color="E36C0A"/>
        </w:pBdr>
        <w:spacing w:after="0" w:line="240" w:lineRule="auto"/>
        <w:rPr>
          <w:sz w:val="24"/>
          <w:szCs w:val="24"/>
        </w:rPr>
      </w:pPr>
    </w:p>
    <w:p w14:paraId="1CDF6970" w14:textId="77777777" w:rsidR="006F0C6B" w:rsidRDefault="00280281">
      <w:pPr>
        <w:pStyle w:val="Normal1"/>
        <w:pBdr>
          <w:bottom w:val="single" w:sz="4" w:space="1" w:color="E36C0A"/>
        </w:pBdr>
        <w:spacing w:after="0" w:line="240" w:lineRule="auto"/>
        <w:jc w:val="center"/>
        <w:rPr>
          <w:color w:val="FFFFFF"/>
          <w:sz w:val="24"/>
          <w:szCs w:val="24"/>
        </w:rPr>
      </w:pPr>
      <w:r>
        <w:rPr>
          <w:b/>
          <w:i/>
          <w:color w:val="E36C0A"/>
          <w:sz w:val="28"/>
          <w:szCs w:val="28"/>
        </w:rPr>
        <w:t>DOSSIER DE CANDIDATURE</w:t>
      </w:r>
    </w:p>
    <w:p w14:paraId="41DCAFD9" w14:textId="77777777" w:rsidR="006F0C6B" w:rsidRDefault="006F0C6B">
      <w:pPr>
        <w:pStyle w:val="Normal1"/>
        <w:keepNext/>
        <w:keepLines/>
        <w:pBdr>
          <w:top w:val="nil"/>
          <w:left w:val="nil"/>
          <w:bottom w:val="nil"/>
          <w:right w:val="nil"/>
          <w:between w:val="nil"/>
        </w:pBdr>
        <w:spacing w:after="0" w:line="240" w:lineRule="auto"/>
        <w:rPr>
          <w:b/>
          <w:color w:val="E36C0A"/>
          <w:sz w:val="26"/>
          <w:szCs w:val="26"/>
        </w:rPr>
      </w:pPr>
    </w:p>
    <w:p w14:paraId="4A530095" w14:textId="77777777" w:rsidR="006F0C6B" w:rsidRDefault="00280281">
      <w:pPr>
        <w:pStyle w:val="Normal1"/>
        <w:keepNext/>
        <w:keepLines/>
        <w:pBdr>
          <w:top w:val="nil"/>
          <w:left w:val="nil"/>
          <w:bottom w:val="nil"/>
          <w:right w:val="nil"/>
          <w:between w:val="nil"/>
        </w:pBdr>
        <w:spacing w:after="120" w:line="240" w:lineRule="auto"/>
        <w:jc w:val="both"/>
        <w:rPr>
          <w:b/>
          <w:color w:val="E36C0A"/>
          <w:sz w:val="26"/>
          <w:szCs w:val="26"/>
          <w:u w:val="single"/>
        </w:rPr>
      </w:pPr>
      <w:r>
        <w:rPr>
          <w:b/>
          <w:color w:val="E36C0A"/>
          <w:sz w:val="26"/>
          <w:szCs w:val="26"/>
          <w:u w:val="single"/>
        </w:rPr>
        <w:t>DESCRIPTION DE L’INITIATIVE</w:t>
      </w:r>
    </w:p>
    <w:p w14:paraId="6D4A2B6B" w14:textId="77777777" w:rsidR="006F0C6B" w:rsidRDefault="00280281">
      <w:pPr>
        <w:pStyle w:val="Normal1"/>
        <w:keepNext/>
        <w:keepLines/>
        <w:pBdr>
          <w:top w:val="nil"/>
          <w:left w:val="nil"/>
          <w:bottom w:val="nil"/>
          <w:right w:val="nil"/>
          <w:between w:val="nil"/>
        </w:pBdr>
        <w:spacing w:after="0" w:line="240" w:lineRule="auto"/>
        <w:jc w:val="both"/>
        <w:rPr>
          <w:color w:val="E36C0A"/>
          <w:sz w:val="26"/>
          <w:szCs w:val="26"/>
        </w:rPr>
      </w:pPr>
      <w:r>
        <w:rPr>
          <w:b/>
          <w:color w:val="E36C0A"/>
          <w:sz w:val="26"/>
          <w:szCs w:val="26"/>
        </w:rPr>
        <w:t xml:space="preserve">Description synthétique de l’initiative / de la bonne pratique </w:t>
      </w:r>
      <w:r>
        <w:rPr>
          <w:color w:val="E36C0A"/>
          <w:sz w:val="26"/>
          <w:szCs w:val="26"/>
        </w:rPr>
        <w:t xml:space="preserve">(courte description de ce qui a été mis en place) </w:t>
      </w:r>
    </w:p>
    <w:p w14:paraId="51709929" w14:textId="77777777" w:rsidR="006F0C6B" w:rsidRDefault="00280281">
      <w:pPr>
        <w:pStyle w:val="Normal1"/>
        <w:keepNext/>
        <w:keepLines/>
        <w:pBdr>
          <w:top w:val="nil"/>
          <w:left w:val="nil"/>
          <w:bottom w:val="nil"/>
          <w:right w:val="nil"/>
          <w:between w:val="nil"/>
        </w:pBdr>
        <w:spacing w:after="0" w:line="240" w:lineRule="auto"/>
        <w:jc w:val="both"/>
        <w:rPr>
          <w:b/>
          <w:color w:val="E36C0A"/>
          <w:sz w:val="26"/>
          <w:szCs w:val="26"/>
        </w:rPr>
      </w:pPr>
      <w:r>
        <w:rPr>
          <w:i/>
          <w:color w:val="E36C0A"/>
          <w:sz w:val="26"/>
          <w:szCs w:val="26"/>
        </w:rPr>
        <w:t>+ /- 10 lignes</w:t>
      </w:r>
    </w:p>
    <w:p w14:paraId="67B0AC4F" w14:textId="77777777" w:rsidR="006F0C6B" w:rsidRDefault="00280281">
      <w:pPr>
        <w:pStyle w:val="Normal1"/>
        <w:keepNext/>
        <w:keepLines/>
        <w:pBdr>
          <w:top w:val="nil"/>
          <w:left w:val="nil"/>
          <w:bottom w:val="nil"/>
          <w:right w:val="nil"/>
          <w:between w:val="nil"/>
        </w:pBdr>
        <w:spacing w:before="200" w:after="0" w:line="240" w:lineRule="auto"/>
        <w:jc w:val="both"/>
        <w:rPr>
          <w:b/>
          <w:color w:val="E36C0A"/>
          <w:sz w:val="26"/>
          <w:szCs w:val="26"/>
          <w:u w:val="single"/>
        </w:rPr>
      </w:pPr>
      <w:r>
        <w:rPr>
          <w:b/>
          <w:i/>
          <w:color w:val="E36C0A"/>
          <w:sz w:val="26"/>
          <w:szCs w:val="26"/>
        </w:rPr>
        <w:t xml:space="preserve">Pour en savoir plus </w:t>
      </w:r>
      <w:r>
        <w:rPr>
          <w:i/>
          <w:color w:val="E36C0A"/>
          <w:sz w:val="26"/>
          <w:szCs w:val="26"/>
        </w:rPr>
        <w:t>(liens vers un site web, une vidéo, un document technique…)</w:t>
      </w:r>
    </w:p>
    <w:p w14:paraId="7FCF3A8C" w14:textId="77777777" w:rsidR="006F0C6B" w:rsidRDefault="006F0C6B">
      <w:pPr>
        <w:pStyle w:val="Normal1"/>
        <w:pBdr>
          <w:top w:val="single" w:sz="4" w:space="1" w:color="000000"/>
          <w:left w:val="single" w:sz="4" w:space="1" w:color="000000"/>
          <w:bottom w:val="single" w:sz="4" w:space="1" w:color="000000"/>
          <w:right w:val="single" w:sz="4" w:space="4" w:color="000000"/>
        </w:pBdr>
        <w:spacing w:after="0" w:line="240" w:lineRule="auto"/>
        <w:jc w:val="both"/>
      </w:pPr>
    </w:p>
    <w:p w14:paraId="4C06039F" w14:textId="77777777" w:rsidR="006F0C6B" w:rsidRDefault="006F0C6B">
      <w:pPr>
        <w:pStyle w:val="Normal1"/>
        <w:spacing w:after="0" w:line="240" w:lineRule="auto"/>
        <w:rPr>
          <w:sz w:val="24"/>
          <w:szCs w:val="24"/>
        </w:rPr>
      </w:pPr>
    </w:p>
    <w:p w14:paraId="1DC5C0DB" w14:textId="77777777" w:rsidR="006F0C6B" w:rsidRDefault="00280281">
      <w:pPr>
        <w:pStyle w:val="Normal1"/>
        <w:spacing w:after="0" w:line="240" w:lineRule="auto"/>
        <w:jc w:val="center"/>
        <w:rPr>
          <w:sz w:val="24"/>
          <w:szCs w:val="24"/>
        </w:rPr>
      </w:pPr>
      <w:r>
        <w:rPr>
          <w:noProof/>
        </w:rPr>
        <mc:AlternateContent>
          <mc:Choice Requires="wps">
            <w:drawing>
              <wp:anchor distT="0" distB="0" distL="114300" distR="114300" simplePos="0" relativeHeight="251658240" behindDoc="0" locked="0" layoutInCell="1" hidden="0" allowOverlap="1" wp14:anchorId="1428D557" wp14:editId="7D8D208D">
                <wp:simplePos x="0" y="0"/>
                <wp:positionH relativeFrom="column">
                  <wp:posOffset>1358900</wp:posOffset>
                </wp:positionH>
                <wp:positionV relativeFrom="paragraph">
                  <wp:posOffset>12700</wp:posOffset>
                </wp:positionV>
                <wp:extent cx="2981325" cy="1038225"/>
                <wp:effectExtent l="0" t="0" r="0" b="0"/>
                <wp:wrapSquare wrapText="bothSides" distT="0" distB="0" distL="114300" distR="114300"/>
                <wp:docPr id="1026" name="Rectangle 1026"/>
                <wp:cNvGraphicFramePr/>
                <a:graphic xmlns:a="http://schemas.openxmlformats.org/drawingml/2006/main">
                  <a:graphicData uri="http://schemas.microsoft.com/office/word/2010/wordprocessingShape">
                    <wps:wsp>
                      <wps:cNvSpPr/>
                      <wps:spPr>
                        <a:xfrm>
                          <a:off x="3860100" y="3265650"/>
                          <a:ext cx="2971800" cy="1028700"/>
                        </a:xfrm>
                        <a:prstGeom prst="rect">
                          <a:avLst/>
                        </a:prstGeom>
                        <a:noFill/>
                        <a:ln>
                          <a:noFill/>
                        </a:ln>
                      </wps:spPr>
                      <wps:txbx>
                        <w:txbxContent>
                          <w:p w14:paraId="2680D51F" w14:textId="77777777" w:rsidR="00C50869" w:rsidRDefault="00C50869">
                            <w:pPr>
                              <w:pStyle w:val="Normal1"/>
                              <w:spacing w:before="200" w:after="0" w:line="275" w:lineRule="auto"/>
                              <w:jc w:val="center"/>
                              <w:textDirection w:val="btLr"/>
                            </w:pPr>
                            <w:r>
                              <w:rPr>
                                <w:rFonts w:ascii="Arial" w:eastAsia="Arial" w:hAnsi="Arial" w:cs="Arial"/>
                                <w:color w:val="4F81BD"/>
                              </w:rPr>
                              <w:t>Document technique</w:t>
                            </w:r>
                          </w:p>
                          <w:p w14:paraId="377CD46A" w14:textId="77777777" w:rsidR="00C50869" w:rsidRDefault="00C50869">
                            <w:pPr>
                              <w:pStyle w:val="Normal1"/>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026" o:spid="_x0000_s1027" style="position:absolute;left:0;text-align:left;margin-left:107pt;margin-top:1pt;width:234.75pt;height:8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" filled="f" stroked="f">
                <v:textbox inset="91425emu,45700emu,91425emu,45700emu">
                  <w:txbxContent>
                    <w:p w14:paraId="2680D51F" w14:textId="77777777" w:rsidR="00C50869" w:rsidRDefault="00C50869">
                      <w:pPr>
                        <w:pStyle w:val="Normal1"/>
                        <w:spacing w:before="200" w:after="0" w:line="275" w:lineRule="auto"/>
                        <w:jc w:val="center"/>
                        <w:textDirection w:val="btLr"/>
                      </w:pPr>
                      <w:r>
                        <w:rPr>
                          <w:rFonts w:ascii="Arial" w:eastAsia="Arial" w:hAnsi="Arial" w:cs="Arial"/>
                          <w:color w:val="4F81BD"/>
                        </w:rPr>
                        <w:t>Document technique</w:t>
                      </w:r>
                    </w:p>
                    <w:p w14:paraId="377CD46A" w14:textId="77777777" w:rsidR="00C50869" w:rsidRDefault="00C50869">
                      <w:pPr>
                        <w:pStyle w:val="Normal1"/>
                        <w:spacing w:line="275" w:lineRule="auto"/>
                        <w:textDirection w:val="btLr"/>
                      </w:pPr>
                    </w:p>
                  </w:txbxContent>
                </v:textbox>
                <w10:wrap type="square"/>
              </v:rect>
            </w:pict>
          </mc:Fallback>
        </mc:AlternateContent>
      </w:r>
    </w:p>
    <w:p w14:paraId="46846015" w14:textId="77777777" w:rsidR="006F0C6B" w:rsidRDefault="006F0C6B">
      <w:pPr>
        <w:pStyle w:val="Normal1"/>
        <w:spacing w:after="0" w:line="240" w:lineRule="auto"/>
        <w:jc w:val="center"/>
        <w:rPr>
          <w:sz w:val="24"/>
          <w:szCs w:val="24"/>
        </w:rPr>
      </w:pPr>
    </w:p>
    <w:p w14:paraId="5F66ED41" w14:textId="77777777" w:rsidR="006F0C6B" w:rsidRDefault="006F0C6B">
      <w:pPr>
        <w:pStyle w:val="Normal1"/>
        <w:spacing w:after="0" w:line="240" w:lineRule="auto"/>
        <w:jc w:val="center"/>
        <w:rPr>
          <w:sz w:val="24"/>
          <w:szCs w:val="24"/>
        </w:rPr>
      </w:pPr>
    </w:p>
    <w:p w14:paraId="0AA8B879" w14:textId="77777777" w:rsidR="006F0C6B" w:rsidRDefault="006F0C6B">
      <w:pPr>
        <w:pStyle w:val="Normal1"/>
        <w:spacing w:after="0" w:line="240" w:lineRule="auto"/>
        <w:jc w:val="center"/>
        <w:rPr>
          <w:sz w:val="24"/>
          <w:szCs w:val="24"/>
        </w:rPr>
      </w:pPr>
    </w:p>
    <w:p w14:paraId="05B9B5FA" w14:textId="77777777" w:rsidR="006F0C6B" w:rsidRDefault="006F0C6B">
      <w:pPr>
        <w:pStyle w:val="Normal1"/>
        <w:spacing w:after="0" w:line="240" w:lineRule="auto"/>
        <w:jc w:val="center"/>
        <w:rPr>
          <w:sz w:val="24"/>
          <w:szCs w:val="24"/>
        </w:rPr>
      </w:pPr>
    </w:p>
    <w:p w14:paraId="4086FE41" w14:textId="77777777" w:rsidR="006F0C6B" w:rsidRDefault="006F0C6B">
      <w:pPr>
        <w:pStyle w:val="Normal1"/>
        <w:spacing w:after="0" w:line="240" w:lineRule="auto"/>
        <w:jc w:val="center"/>
        <w:rPr>
          <w:sz w:val="24"/>
          <w:szCs w:val="24"/>
        </w:rPr>
      </w:pPr>
    </w:p>
    <w:p w14:paraId="15D4D391" w14:textId="77777777" w:rsidR="006F0C6B" w:rsidRDefault="006F0C6B">
      <w:pPr>
        <w:pStyle w:val="Normal1"/>
        <w:spacing w:after="0" w:line="240" w:lineRule="auto"/>
        <w:rPr>
          <w:sz w:val="24"/>
          <w:szCs w:val="24"/>
        </w:rPr>
      </w:pPr>
    </w:p>
    <w:p w14:paraId="20C50DE3" w14:textId="77777777" w:rsidR="006F0C6B" w:rsidRDefault="00280281">
      <w:pPr>
        <w:pStyle w:val="Normal1"/>
        <w:keepNext/>
        <w:keepLines/>
        <w:pBdr>
          <w:top w:val="nil"/>
          <w:left w:val="nil"/>
          <w:bottom w:val="nil"/>
          <w:right w:val="nil"/>
          <w:between w:val="nil"/>
        </w:pBdr>
        <w:spacing w:before="200" w:after="0" w:line="240" w:lineRule="auto"/>
        <w:jc w:val="both"/>
        <w:rPr>
          <w:b/>
          <w:color w:val="E36C0A"/>
          <w:sz w:val="26"/>
          <w:szCs w:val="26"/>
        </w:rPr>
      </w:pPr>
      <w:r>
        <w:rPr>
          <w:b/>
          <w:color w:val="E36C0A"/>
          <w:sz w:val="26"/>
          <w:szCs w:val="26"/>
        </w:rPr>
        <w:t xml:space="preserve">Date de lancement </w:t>
      </w:r>
    </w:p>
    <w:p w14:paraId="42B27762" w14:textId="77777777" w:rsidR="006F0C6B" w:rsidRDefault="006F0C6B">
      <w:pPr>
        <w:pStyle w:val="Normal1"/>
        <w:pBdr>
          <w:top w:val="single" w:sz="4" w:space="1" w:color="000000"/>
          <w:left w:val="single" w:sz="4" w:space="4" w:color="000000"/>
          <w:bottom w:val="single" w:sz="4" w:space="1" w:color="000000"/>
          <w:right w:val="single" w:sz="4" w:space="4" w:color="000000"/>
        </w:pBdr>
        <w:spacing w:after="120" w:line="240" w:lineRule="auto"/>
        <w:jc w:val="both"/>
        <w:rPr>
          <w:sz w:val="26"/>
          <w:szCs w:val="26"/>
        </w:rPr>
      </w:pPr>
    </w:p>
    <w:p w14:paraId="539AD41A" w14:textId="77777777" w:rsidR="006F0C6B" w:rsidRDefault="00280281">
      <w:pPr>
        <w:pStyle w:val="Normal1"/>
        <w:keepNext/>
        <w:keepLines/>
        <w:pBdr>
          <w:top w:val="nil"/>
          <w:left w:val="nil"/>
          <w:bottom w:val="nil"/>
          <w:right w:val="nil"/>
          <w:between w:val="nil"/>
        </w:pBdr>
        <w:spacing w:before="200" w:after="0" w:line="240" w:lineRule="auto"/>
        <w:jc w:val="both"/>
        <w:rPr>
          <w:color w:val="E36C0A"/>
          <w:sz w:val="26"/>
          <w:szCs w:val="26"/>
        </w:rPr>
      </w:pPr>
      <w:r>
        <w:rPr>
          <w:b/>
          <w:color w:val="E36C0A"/>
          <w:sz w:val="26"/>
          <w:szCs w:val="26"/>
        </w:rPr>
        <w:t xml:space="preserve">Comment a-t-elle été communiquée auprès des consommateurs ? </w:t>
      </w:r>
      <w:r>
        <w:rPr>
          <w:color w:val="E36C0A"/>
          <w:sz w:val="26"/>
          <w:szCs w:val="26"/>
        </w:rPr>
        <w:t>(</w:t>
      </w:r>
      <w:proofErr w:type="gramStart"/>
      <w:r>
        <w:rPr>
          <w:color w:val="E36C0A"/>
          <w:sz w:val="26"/>
          <w:szCs w:val="26"/>
        </w:rPr>
        <w:t>supports</w:t>
      </w:r>
      <w:proofErr w:type="gramEnd"/>
      <w:r>
        <w:rPr>
          <w:color w:val="E36C0A"/>
          <w:sz w:val="26"/>
          <w:szCs w:val="26"/>
        </w:rPr>
        <w:t xml:space="preserve"> de communication, contenu pédagogique, méthodes d’implication…) </w:t>
      </w:r>
      <w:r>
        <w:rPr>
          <w:b/>
          <w:color w:val="E36C0A"/>
          <w:sz w:val="26"/>
          <w:szCs w:val="26"/>
        </w:rPr>
        <w:br/>
      </w:r>
      <w:r>
        <w:rPr>
          <w:i/>
          <w:color w:val="E36C0A"/>
          <w:sz w:val="26"/>
          <w:szCs w:val="26"/>
        </w:rPr>
        <w:t>+ /- 5 lignes</w:t>
      </w:r>
    </w:p>
    <w:p w14:paraId="75C7B9B1" w14:textId="77777777" w:rsidR="006F0C6B" w:rsidRDefault="006F0C6B">
      <w:pPr>
        <w:pStyle w:val="Normal1"/>
        <w:pBdr>
          <w:top w:val="single" w:sz="4" w:space="0" w:color="000000"/>
          <w:left w:val="single" w:sz="4" w:space="4" w:color="000000"/>
          <w:bottom w:val="single" w:sz="4" w:space="1" w:color="000000"/>
          <w:right w:val="single" w:sz="4" w:space="4" w:color="000000"/>
        </w:pBdr>
        <w:spacing w:after="120" w:line="240" w:lineRule="auto"/>
        <w:jc w:val="both"/>
        <w:rPr>
          <w:sz w:val="26"/>
          <w:szCs w:val="26"/>
        </w:rPr>
      </w:pPr>
    </w:p>
    <w:p w14:paraId="0A2BA9C0" w14:textId="77777777" w:rsidR="006F0C6B" w:rsidRDefault="00280281">
      <w:pPr>
        <w:pStyle w:val="Normal1"/>
        <w:keepNext/>
        <w:keepLines/>
        <w:pBdr>
          <w:top w:val="nil"/>
          <w:left w:val="nil"/>
          <w:bottom w:val="nil"/>
          <w:right w:val="nil"/>
          <w:between w:val="nil"/>
        </w:pBdr>
        <w:spacing w:before="200" w:after="0" w:line="240" w:lineRule="auto"/>
        <w:jc w:val="both"/>
        <w:rPr>
          <w:color w:val="E36C0A"/>
          <w:sz w:val="26"/>
          <w:szCs w:val="26"/>
        </w:rPr>
      </w:pPr>
      <w:r>
        <w:rPr>
          <w:b/>
          <w:color w:val="E36C0A"/>
          <w:sz w:val="26"/>
          <w:szCs w:val="26"/>
        </w:rPr>
        <w:lastRenderedPageBreak/>
        <w:t xml:space="preserve">Quels sont les prochaines étapes et objectifs liés à cette initiative ? </w:t>
      </w:r>
      <w:r>
        <w:rPr>
          <w:color w:val="E36C0A"/>
          <w:sz w:val="26"/>
          <w:szCs w:val="26"/>
        </w:rPr>
        <w:t>(</w:t>
      </w:r>
      <w:proofErr w:type="gramStart"/>
      <w:r>
        <w:rPr>
          <w:color w:val="E36C0A"/>
          <w:sz w:val="26"/>
          <w:szCs w:val="26"/>
        </w:rPr>
        <w:t>optimisations</w:t>
      </w:r>
      <w:proofErr w:type="gramEnd"/>
      <w:r>
        <w:rPr>
          <w:color w:val="E36C0A"/>
          <w:sz w:val="26"/>
          <w:szCs w:val="26"/>
        </w:rPr>
        <w:t xml:space="preserve"> prévues, déploiement, projets connexes, objectifs quantitatifs et qualitatifs …) </w:t>
      </w:r>
    </w:p>
    <w:p w14:paraId="481BD456" w14:textId="77777777" w:rsidR="006F0C6B" w:rsidRDefault="00280281">
      <w:pPr>
        <w:pStyle w:val="Normal1"/>
        <w:keepNext/>
        <w:keepLines/>
        <w:pBdr>
          <w:top w:val="nil"/>
          <w:left w:val="nil"/>
          <w:bottom w:val="nil"/>
          <w:right w:val="nil"/>
          <w:between w:val="nil"/>
        </w:pBdr>
        <w:spacing w:after="0" w:line="240" w:lineRule="auto"/>
        <w:jc w:val="both"/>
        <w:rPr>
          <w:b/>
          <w:color w:val="E36C0A"/>
          <w:sz w:val="26"/>
          <w:szCs w:val="26"/>
        </w:rPr>
      </w:pPr>
      <w:r>
        <w:rPr>
          <w:i/>
          <w:color w:val="E36C0A"/>
          <w:sz w:val="26"/>
          <w:szCs w:val="26"/>
        </w:rPr>
        <w:t>+ /- 10 lignes</w:t>
      </w:r>
    </w:p>
    <w:p w14:paraId="6EADB9D0" w14:textId="77777777" w:rsidR="006F0C6B" w:rsidRDefault="006F0C6B">
      <w:pPr>
        <w:pStyle w:val="Normal1"/>
        <w:pBdr>
          <w:top w:val="single" w:sz="4" w:space="1" w:color="000000"/>
          <w:left w:val="single" w:sz="4" w:space="1" w:color="000000"/>
          <w:bottom w:val="single" w:sz="4" w:space="1" w:color="000000"/>
          <w:right w:val="single" w:sz="4" w:space="4" w:color="000000"/>
        </w:pBdr>
        <w:spacing w:after="120" w:line="240" w:lineRule="auto"/>
        <w:jc w:val="both"/>
        <w:rPr>
          <w:sz w:val="26"/>
          <w:szCs w:val="26"/>
        </w:rPr>
      </w:pPr>
    </w:p>
    <w:p w14:paraId="19BE40D9" w14:textId="77777777" w:rsidR="006F0C6B" w:rsidRDefault="00280281">
      <w:pPr>
        <w:pStyle w:val="Normal1"/>
        <w:keepNext/>
        <w:keepLines/>
        <w:pBdr>
          <w:top w:val="nil"/>
          <w:left w:val="nil"/>
          <w:bottom w:val="nil"/>
          <w:right w:val="nil"/>
          <w:between w:val="nil"/>
        </w:pBdr>
        <w:spacing w:before="360" w:after="120" w:line="240" w:lineRule="auto"/>
        <w:jc w:val="both"/>
        <w:rPr>
          <w:b/>
          <w:color w:val="E36C0A"/>
          <w:sz w:val="28"/>
          <w:szCs w:val="28"/>
          <w:u w:val="single"/>
        </w:rPr>
      </w:pPr>
      <w:r>
        <w:rPr>
          <w:b/>
          <w:color w:val="E36C0A"/>
          <w:sz w:val="28"/>
          <w:szCs w:val="28"/>
          <w:u w:val="single"/>
        </w:rPr>
        <w:t>CARACTÈRE INNOVANT</w:t>
      </w:r>
    </w:p>
    <w:p w14:paraId="32CA880B" w14:textId="77777777" w:rsidR="006F0C6B" w:rsidRDefault="00280281">
      <w:pPr>
        <w:pStyle w:val="Normal1"/>
        <w:keepNext/>
        <w:keepLines/>
        <w:pBdr>
          <w:top w:val="nil"/>
          <w:left w:val="nil"/>
          <w:bottom w:val="nil"/>
          <w:right w:val="nil"/>
          <w:between w:val="nil"/>
        </w:pBdr>
        <w:spacing w:before="200" w:after="0" w:line="240" w:lineRule="auto"/>
        <w:jc w:val="both"/>
        <w:rPr>
          <w:color w:val="E36C0A"/>
          <w:sz w:val="26"/>
          <w:szCs w:val="26"/>
        </w:rPr>
      </w:pPr>
      <w:r>
        <w:rPr>
          <w:b/>
          <w:color w:val="E36C0A"/>
          <w:sz w:val="26"/>
          <w:szCs w:val="26"/>
        </w:rPr>
        <w:t xml:space="preserve">En quoi cette initiative est-elle innovante ? </w:t>
      </w:r>
      <w:r>
        <w:rPr>
          <w:color w:val="E36C0A"/>
          <w:sz w:val="26"/>
          <w:szCs w:val="26"/>
        </w:rPr>
        <w:t>(</w:t>
      </w:r>
      <w:proofErr w:type="gramStart"/>
      <w:r>
        <w:rPr>
          <w:color w:val="E36C0A"/>
          <w:sz w:val="26"/>
          <w:szCs w:val="26"/>
        </w:rPr>
        <w:t>aspect</w:t>
      </w:r>
      <w:proofErr w:type="gramEnd"/>
      <w:r>
        <w:rPr>
          <w:color w:val="E36C0A"/>
          <w:sz w:val="26"/>
          <w:szCs w:val="26"/>
        </w:rPr>
        <w:t xml:space="preserve"> novateur pour votre entreprise, pour votre marché, …) </w:t>
      </w:r>
    </w:p>
    <w:p w14:paraId="1ED1E537" w14:textId="77777777" w:rsidR="006F0C6B" w:rsidRDefault="00280281">
      <w:pPr>
        <w:pStyle w:val="Normal1"/>
        <w:keepNext/>
        <w:keepLines/>
        <w:pBdr>
          <w:top w:val="nil"/>
          <w:left w:val="nil"/>
          <w:bottom w:val="nil"/>
          <w:right w:val="nil"/>
          <w:between w:val="nil"/>
        </w:pBdr>
        <w:spacing w:after="0" w:line="240" w:lineRule="auto"/>
        <w:jc w:val="both"/>
        <w:rPr>
          <w:color w:val="E36C0A"/>
          <w:sz w:val="26"/>
          <w:szCs w:val="26"/>
        </w:rPr>
      </w:pPr>
      <w:r>
        <w:rPr>
          <w:i/>
          <w:color w:val="E36C0A"/>
          <w:sz w:val="26"/>
          <w:szCs w:val="26"/>
        </w:rPr>
        <w:t>+ /- 5 lignes</w:t>
      </w:r>
    </w:p>
    <w:p w14:paraId="755332F0" w14:textId="77777777" w:rsidR="006F0C6B" w:rsidRDefault="006F0C6B">
      <w:pPr>
        <w:pStyle w:val="Normal1"/>
        <w:pBdr>
          <w:top w:val="single" w:sz="4" w:space="1" w:color="000000"/>
          <w:left w:val="single" w:sz="4" w:space="4" w:color="000000"/>
          <w:bottom w:val="single" w:sz="4" w:space="1" w:color="000000"/>
          <w:right w:val="single" w:sz="4" w:space="4" w:color="000000"/>
        </w:pBdr>
        <w:spacing w:after="120" w:line="240" w:lineRule="auto"/>
        <w:jc w:val="both"/>
        <w:rPr>
          <w:sz w:val="24"/>
          <w:szCs w:val="24"/>
        </w:rPr>
      </w:pPr>
    </w:p>
    <w:p w14:paraId="13D617BA" w14:textId="77777777" w:rsidR="006F0C6B" w:rsidRDefault="00280281">
      <w:pPr>
        <w:pStyle w:val="Normal1"/>
        <w:keepNext/>
        <w:keepLines/>
        <w:pBdr>
          <w:top w:val="nil"/>
          <w:left w:val="nil"/>
          <w:bottom w:val="nil"/>
          <w:right w:val="nil"/>
          <w:between w:val="nil"/>
        </w:pBdr>
        <w:spacing w:before="360" w:after="0" w:line="240" w:lineRule="auto"/>
        <w:jc w:val="both"/>
        <w:rPr>
          <w:b/>
          <w:color w:val="E36C0A"/>
          <w:sz w:val="28"/>
          <w:szCs w:val="28"/>
          <w:u w:val="single"/>
        </w:rPr>
      </w:pPr>
      <w:bookmarkStart w:id="2" w:name="_heading=h.1fob9te" w:colFirst="0" w:colLast="0"/>
      <w:bookmarkEnd w:id="2"/>
      <w:r>
        <w:rPr>
          <w:b/>
          <w:color w:val="E36C0A"/>
          <w:sz w:val="28"/>
          <w:szCs w:val="28"/>
          <w:u w:val="single"/>
        </w:rPr>
        <w:t>CRÉATION DE VALEUR</w:t>
      </w:r>
    </w:p>
    <w:p w14:paraId="1758FBD6" w14:textId="77777777" w:rsidR="006F0C6B" w:rsidRDefault="00280281">
      <w:pPr>
        <w:pStyle w:val="Normal1"/>
        <w:keepNext/>
        <w:keepLines/>
        <w:pBdr>
          <w:top w:val="nil"/>
          <w:left w:val="nil"/>
          <w:bottom w:val="nil"/>
          <w:right w:val="nil"/>
          <w:between w:val="nil"/>
        </w:pBdr>
        <w:spacing w:before="200" w:after="0" w:line="240" w:lineRule="auto"/>
        <w:jc w:val="both"/>
        <w:rPr>
          <w:b/>
          <w:color w:val="E36C0A"/>
          <w:sz w:val="26"/>
          <w:szCs w:val="26"/>
        </w:rPr>
      </w:pPr>
      <w:r>
        <w:rPr>
          <w:b/>
          <w:color w:val="E36C0A"/>
          <w:sz w:val="26"/>
          <w:szCs w:val="26"/>
        </w:rPr>
        <w:t>En quoi cette initiative a-t-elle été / est-elle créatrice de valeur pour votre entreprise ?</w:t>
      </w:r>
      <w:r>
        <w:rPr>
          <w:color w:val="E36C0A"/>
          <w:sz w:val="26"/>
          <w:szCs w:val="26"/>
        </w:rPr>
        <w:br/>
      </w:r>
      <w:r>
        <w:rPr>
          <w:i/>
          <w:color w:val="E36C0A"/>
          <w:sz w:val="26"/>
          <w:szCs w:val="26"/>
        </w:rPr>
        <w:t>+ /- 5 lignes</w:t>
      </w:r>
    </w:p>
    <w:p w14:paraId="4BC1FC3C" w14:textId="77777777" w:rsidR="006F0C6B" w:rsidRDefault="006F0C6B">
      <w:pPr>
        <w:pStyle w:val="Normal1"/>
        <w:pBdr>
          <w:top w:val="single" w:sz="4" w:space="1" w:color="000000"/>
          <w:left w:val="single" w:sz="4" w:space="1" w:color="000000"/>
          <w:bottom w:val="single" w:sz="4" w:space="0" w:color="000000"/>
          <w:right w:val="single" w:sz="4" w:space="4" w:color="000000"/>
          <w:between w:val="nil"/>
        </w:pBdr>
        <w:spacing w:after="120" w:line="240" w:lineRule="auto"/>
        <w:jc w:val="both"/>
        <w:rPr>
          <w:color w:val="000000"/>
        </w:rPr>
      </w:pPr>
    </w:p>
    <w:p w14:paraId="6BF66C2D" w14:textId="77777777" w:rsidR="006F0C6B" w:rsidRDefault="00280281">
      <w:pPr>
        <w:pStyle w:val="Normal1"/>
        <w:keepNext/>
        <w:keepLines/>
        <w:pBdr>
          <w:top w:val="nil"/>
          <w:left w:val="nil"/>
          <w:bottom w:val="nil"/>
          <w:right w:val="nil"/>
          <w:between w:val="nil"/>
        </w:pBdr>
        <w:spacing w:before="200" w:after="0" w:line="240" w:lineRule="auto"/>
        <w:jc w:val="both"/>
        <w:rPr>
          <w:b/>
          <w:color w:val="E36C0A"/>
          <w:sz w:val="26"/>
          <w:szCs w:val="26"/>
        </w:rPr>
      </w:pPr>
      <w:r>
        <w:rPr>
          <w:b/>
          <w:color w:val="E36C0A"/>
          <w:sz w:val="26"/>
          <w:szCs w:val="26"/>
        </w:rPr>
        <w:t xml:space="preserve">Chiffres-clés sur la création de valeur liée à votre démarche </w:t>
      </w:r>
      <w:r>
        <w:rPr>
          <w:color w:val="E36C0A"/>
          <w:sz w:val="26"/>
          <w:szCs w:val="26"/>
        </w:rPr>
        <w:t xml:space="preserve">(indicateurs de valeur matérielle : PDM, ventes, réduction des coûts ; ou indicateurs de valeur immatérielle : expertises, impacts sur les équipes internes, image de marque, perception des consommateurs, autre…) </w:t>
      </w:r>
    </w:p>
    <w:p w14:paraId="67A0E724" w14:textId="77777777" w:rsidR="006F0C6B" w:rsidRDefault="006F0C6B">
      <w:pPr>
        <w:pStyle w:val="Normal1"/>
        <w:pBdr>
          <w:top w:val="single" w:sz="4" w:space="1" w:color="000000"/>
          <w:left w:val="single" w:sz="4" w:space="1" w:color="000000"/>
          <w:bottom w:val="single" w:sz="4" w:space="1" w:color="000000"/>
          <w:right w:val="single" w:sz="4" w:space="4" w:color="000000"/>
          <w:between w:val="nil"/>
        </w:pBdr>
        <w:spacing w:after="120" w:line="240" w:lineRule="auto"/>
        <w:jc w:val="both"/>
        <w:rPr>
          <w:color w:val="000000"/>
        </w:rPr>
      </w:pPr>
    </w:p>
    <w:p w14:paraId="22D04664" w14:textId="77777777" w:rsidR="006F0C6B" w:rsidRDefault="00280281">
      <w:pPr>
        <w:pStyle w:val="Normal1"/>
        <w:keepNext/>
        <w:keepLines/>
        <w:pBdr>
          <w:top w:val="nil"/>
          <w:left w:val="nil"/>
          <w:bottom w:val="nil"/>
          <w:right w:val="nil"/>
          <w:between w:val="nil"/>
        </w:pBdr>
        <w:spacing w:before="360" w:after="0" w:line="240" w:lineRule="auto"/>
        <w:jc w:val="both"/>
        <w:rPr>
          <w:b/>
          <w:color w:val="E36C0A"/>
          <w:sz w:val="28"/>
          <w:szCs w:val="28"/>
          <w:u w:val="single"/>
        </w:rPr>
      </w:pPr>
      <w:r>
        <w:rPr>
          <w:b/>
          <w:color w:val="E36C0A"/>
          <w:sz w:val="28"/>
          <w:szCs w:val="28"/>
          <w:u w:val="single"/>
        </w:rPr>
        <w:t>IMPACT ENVIRONNEMENTAL ET/OU SOCIAL</w:t>
      </w:r>
    </w:p>
    <w:p w14:paraId="2B293CE7" w14:textId="77777777" w:rsidR="006F0C6B" w:rsidRDefault="00280281">
      <w:pPr>
        <w:pStyle w:val="Normal1"/>
        <w:keepNext/>
        <w:keepLines/>
        <w:pBdr>
          <w:top w:val="nil"/>
          <w:left w:val="nil"/>
          <w:bottom w:val="nil"/>
          <w:right w:val="nil"/>
          <w:between w:val="nil"/>
        </w:pBdr>
        <w:spacing w:before="200" w:after="0" w:line="240" w:lineRule="auto"/>
        <w:jc w:val="both"/>
        <w:rPr>
          <w:b/>
          <w:color w:val="E36C0A"/>
          <w:sz w:val="26"/>
          <w:szCs w:val="26"/>
        </w:rPr>
      </w:pPr>
      <w:r>
        <w:rPr>
          <w:b/>
          <w:color w:val="E36C0A"/>
          <w:sz w:val="26"/>
          <w:szCs w:val="26"/>
        </w:rPr>
        <w:t xml:space="preserve">En quoi votre démarche est-elle environnementalement et/ou socialement durable ? </w:t>
      </w:r>
      <w:r>
        <w:rPr>
          <w:color w:val="E36C0A"/>
          <w:sz w:val="26"/>
          <w:szCs w:val="26"/>
        </w:rPr>
        <w:br/>
      </w:r>
      <w:r>
        <w:rPr>
          <w:i/>
          <w:color w:val="E36C0A"/>
          <w:sz w:val="26"/>
          <w:szCs w:val="26"/>
        </w:rPr>
        <w:t>+ /- 5 lignes</w:t>
      </w:r>
    </w:p>
    <w:p w14:paraId="681223D6" w14:textId="77777777" w:rsidR="006F0C6B" w:rsidRDefault="006F0C6B">
      <w:pPr>
        <w:pStyle w:val="Normal1"/>
        <w:pBdr>
          <w:top w:val="single" w:sz="4" w:space="1" w:color="000000"/>
          <w:left w:val="single" w:sz="4" w:space="1" w:color="000000"/>
          <w:bottom w:val="single" w:sz="4" w:space="1" w:color="000000"/>
          <w:right w:val="single" w:sz="4" w:space="4" w:color="000000"/>
          <w:between w:val="nil"/>
        </w:pBdr>
        <w:spacing w:after="120" w:line="240" w:lineRule="auto"/>
        <w:jc w:val="both"/>
        <w:rPr>
          <w:color w:val="000000"/>
          <w:sz w:val="26"/>
          <w:szCs w:val="26"/>
        </w:rPr>
      </w:pPr>
    </w:p>
    <w:p w14:paraId="1AF5B23E" w14:textId="77777777" w:rsidR="006F0C6B" w:rsidRDefault="00280281">
      <w:pPr>
        <w:pStyle w:val="Normal1"/>
        <w:keepNext/>
        <w:keepLines/>
        <w:pBdr>
          <w:top w:val="nil"/>
          <w:left w:val="nil"/>
          <w:bottom w:val="nil"/>
          <w:right w:val="nil"/>
          <w:between w:val="nil"/>
        </w:pBdr>
        <w:spacing w:before="200" w:after="0" w:line="240" w:lineRule="auto"/>
        <w:jc w:val="both"/>
        <w:rPr>
          <w:b/>
          <w:color w:val="E36C0A"/>
          <w:sz w:val="26"/>
          <w:szCs w:val="26"/>
        </w:rPr>
      </w:pPr>
      <w:r>
        <w:rPr>
          <w:b/>
          <w:color w:val="E36C0A"/>
          <w:sz w:val="26"/>
          <w:szCs w:val="26"/>
        </w:rPr>
        <w:t xml:space="preserve">Chiffres-clés sur les impacts de votre démarche </w:t>
      </w:r>
      <w:r>
        <w:rPr>
          <w:color w:val="E36C0A"/>
          <w:sz w:val="26"/>
          <w:szCs w:val="26"/>
        </w:rPr>
        <w:t>(indicateurs quantitatifs / qualitatifs de mesure de l’impact environnemental et social réel du projet)</w:t>
      </w:r>
      <w:r>
        <w:rPr>
          <w:b/>
          <w:color w:val="E36C0A"/>
          <w:sz w:val="26"/>
          <w:szCs w:val="26"/>
        </w:rPr>
        <w:t xml:space="preserve"> </w:t>
      </w:r>
    </w:p>
    <w:p w14:paraId="5EC3C4C5" w14:textId="77777777" w:rsidR="006F0C6B" w:rsidRDefault="006F0C6B">
      <w:pPr>
        <w:pStyle w:val="Normal1"/>
        <w:pBdr>
          <w:top w:val="single" w:sz="4" w:space="1" w:color="000000"/>
          <w:left w:val="single" w:sz="4" w:space="1" w:color="000000"/>
          <w:bottom w:val="single" w:sz="4" w:space="1" w:color="000000"/>
          <w:right w:val="single" w:sz="4" w:space="4" w:color="000000"/>
          <w:between w:val="nil"/>
        </w:pBdr>
        <w:spacing w:after="120" w:line="240" w:lineRule="auto"/>
        <w:jc w:val="both"/>
        <w:rPr>
          <w:color w:val="000000"/>
          <w:sz w:val="26"/>
          <w:szCs w:val="26"/>
        </w:rPr>
      </w:pPr>
    </w:p>
    <w:p w14:paraId="1760A803" w14:textId="77777777" w:rsidR="006F0C6B" w:rsidRDefault="00280281">
      <w:pPr>
        <w:pStyle w:val="Normal1"/>
        <w:keepNext/>
        <w:keepLines/>
        <w:pBdr>
          <w:top w:val="nil"/>
          <w:left w:val="nil"/>
          <w:bottom w:val="nil"/>
          <w:right w:val="nil"/>
          <w:between w:val="nil"/>
        </w:pBdr>
        <w:spacing w:before="360" w:after="0" w:line="240" w:lineRule="auto"/>
        <w:jc w:val="both"/>
        <w:rPr>
          <w:b/>
          <w:color w:val="E36C0A"/>
          <w:sz w:val="28"/>
          <w:szCs w:val="28"/>
          <w:u w:val="single"/>
        </w:rPr>
      </w:pPr>
      <w:r>
        <w:rPr>
          <w:b/>
          <w:color w:val="E36C0A"/>
          <w:sz w:val="28"/>
          <w:szCs w:val="28"/>
          <w:u w:val="single"/>
        </w:rPr>
        <w:t>ENSEIGNEMENTS</w:t>
      </w:r>
    </w:p>
    <w:p w14:paraId="721A4AE3" w14:textId="77777777" w:rsidR="006F0C6B" w:rsidRDefault="00280281">
      <w:pPr>
        <w:pStyle w:val="Normal1"/>
        <w:keepNext/>
        <w:keepLines/>
        <w:pBdr>
          <w:top w:val="nil"/>
          <w:left w:val="nil"/>
          <w:bottom w:val="nil"/>
          <w:right w:val="nil"/>
          <w:between w:val="nil"/>
        </w:pBdr>
        <w:spacing w:before="200" w:after="0" w:line="240" w:lineRule="auto"/>
        <w:jc w:val="both"/>
        <w:rPr>
          <w:color w:val="E36C0A"/>
          <w:sz w:val="26"/>
          <w:szCs w:val="26"/>
        </w:rPr>
      </w:pPr>
      <w:r>
        <w:rPr>
          <w:b/>
          <w:color w:val="E36C0A"/>
          <w:sz w:val="26"/>
          <w:szCs w:val="26"/>
        </w:rPr>
        <w:t xml:space="preserve">Quelles ont été les difficultés et comment les avez-vous levées ? </w:t>
      </w:r>
      <w:r>
        <w:rPr>
          <w:color w:val="E36C0A"/>
          <w:sz w:val="26"/>
          <w:szCs w:val="26"/>
        </w:rPr>
        <w:t>(</w:t>
      </w:r>
      <w:proofErr w:type="gramStart"/>
      <w:r>
        <w:rPr>
          <w:color w:val="E36C0A"/>
          <w:sz w:val="26"/>
          <w:szCs w:val="26"/>
        </w:rPr>
        <w:t>difficultés</w:t>
      </w:r>
      <w:proofErr w:type="gramEnd"/>
      <w:r>
        <w:rPr>
          <w:color w:val="E36C0A"/>
          <w:sz w:val="26"/>
          <w:szCs w:val="26"/>
        </w:rPr>
        <w:t xml:space="preserve"> humaines, organisationnelles, techniques, technologiques, budgétaires, …) </w:t>
      </w:r>
      <w:r>
        <w:rPr>
          <w:b/>
          <w:color w:val="E36C0A"/>
          <w:sz w:val="26"/>
          <w:szCs w:val="26"/>
        </w:rPr>
        <w:br/>
      </w:r>
      <w:r>
        <w:rPr>
          <w:i/>
          <w:color w:val="E36C0A"/>
          <w:sz w:val="26"/>
          <w:szCs w:val="26"/>
        </w:rPr>
        <w:t>+ /- 5 lignes</w:t>
      </w:r>
    </w:p>
    <w:p w14:paraId="75B7D176" w14:textId="77777777" w:rsidR="006F0C6B" w:rsidRDefault="006F0C6B">
      <w:pPr>
        <w:pStyle w:val="Normal1"/>
        <w:pBdr>
          <w:top w:val="single" w:sz="4" w:space="1" w:color="000000"/>
          <w:left w:val="single" w:sz="4" w:space="4" w:color="000000"/>
          <w:bottom w:val="single" w:sz="4" w:space="1" w:color="000000"/>
          <w:right w:val="single" w:sz="4" w:space="4" w:color="000000"/>
        </w:pBdr>
        <w:spacing w:after="120" w:line="240" w:lineRule="auto"/>
        <w:jc w:val="both"/>
        <w:rPr>
          <w:sz w:val="26"/>
          <w:szCs w:val="26"/>
        </w:rPr>
      </w:pPr>
    </w:p>
    <w:p w14:paraId="27EB8465" w14:textId="77777777" w:rsidR="006F0C6B" w:rsidRDefault="00280281">
      <w:pPr>
        <w:pStyle w:val="Normal1"/>
        <w:keepNext/>
        <w:keepLines/>
        <w:pBdr>
          <w:top w:val="nil"/>
          <w:left w:val="nil"/>
          <w:bottom w:val="nil"/>
          <w:right w:val="nil"/>
          <w:between w:val="nil"/>
        </w:pBdr>
        <w:spacing w:before="200" w:after="0" w:line="240" w:lineRule="auto"/>
        <w:jc w:val="both"/>
        <w:rPr>
          <w:b/>
          <w:color w:val="E36C0A"/>
          <w:sz w:val="26"/>
          <w:szCs w:val="26"/>
        </w:rPr>
      </w:pPr>
      <w:r>
        <w:rPr>
          <w:b/>
          <w:color w:val="E36C0A"/>
          <w:sz w:val="26"/>
          <w:szCs w:val="26"/>
        </w:rPr>
        <w:t>Quelles sont selon-vous les clefs de réussite d’un projet de marketing durable?</w:t>
      </w:r>
      <w:r>
        <w:rPr>
          <w:color w:val="E36C0A"/>
          <w:sz w:val="26"/>
          <w:szCs w:val="26"/>
        </w:rPr>
        <w:t xml:space="preserve"> </w:t>
      </w:r>
      <w:r>
        <w:rPr>
          <w:color w:val="E36C0A"/>
          <w:sz w:val="26"/>
          <w:szCs w:val="26"/>
        </w:rPr>
        <w:br/>
      </w:r>
      <w:r>
        <w:rPr>
          <w:i/>
          <w:color w:val="E36C0A"/>
          <w:sz w:val="26"/>
          <w:szCs w:val="26"/>
        </w:rPr>
        <w:t>+ /- 5 lignes</w:t>
      </w:r>
    </w:p>
    <w:p w14:paraId="1142D928" w14:textId="77777777" w:rsidR="006F0C6B" w:rsidRDefault="006F0C6B">
      <w:pPr>
        <w:pStyle w:val="Normal1"/>
        <w:pBdr>
          <w:top w:val="single" w:sz="4" w:space="1" w:color="000000"/>
          <w:left w:val="single" w:sz="4" w:space="1" w:color="000000"/>
          <w:bottom w:val="single" w:sz="4" w:space="1" w:color="000000"/>
          <w:right w:val="single" w:sz="4" w:space="4" w:color="000000"/>
        </w:pBdr>
        <w:spacing w:after="120" w:line="240" w:lineRule="auto"/>
        <w:jc w:val="both"/>
        <w:rPr>
          <w:sz w:val="26"/>
          <w:szCs w:val="26"/>
        </w:rPr>
      </w:pPr>
    </w:p>
    <w:p w14:paraId="137C6EFF" w14:textId="77777777" w:rsidR="006F0C6B" w:rsidRDefault="006F0C6B">
      <w:pPr>
        <w:pStyle w:val="Normal1"/>
        <w:tabs>
          <w:tab w:val="left" w:pos="8020"/>
        </w:tabs>
        <w:spacing w:line="240" w:lineRule="auto"/>
        <w:rPr>
          <w:sz w:val="24"/>
          <w:szCs w:val="24"/>
        </w:rPr>
      </w:pPr>
      <w:bookmarkStart w:id="3" w:name="_heading=h.3znysh7" w:colFirst="0" w:colLast="0"/>
      <w:bookmarkEnd w:id="3"/>
    </w:p>
    <w:sectPr w:rsidR="006F0C6B" w:rsidSect="00C50869">
      <w:type w:val="continuous"/>
      <w:pgSz w:w="11906" w:h="16838"/>
      <w:pgMar w:top="426" w:right="1417" w:bottom="993" w:left="1417" w:header="708" w:footer="51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7F833" w14:textId="77777777" w:rsidR="00B4146D" w:rsidRDefault="00B4146D" w:rsidP="00E26090">
      <w:pPr>
        <w:spacing w:after="0" w:line="240" w:lineRule="auto"/>
        <w:ind w:left="0" w:hanging="2"/>
      </w:pPr>
      <w:r>
        <w:separator/>
      </w:r>
    </w:p>
  </w:endnote>
  <w:endnote w:type="continuationSeparator" w:id="0">
    <w:p w14:paraId="6B2B28AA" w14:textId="77777777" w:rsidR="00B4146D" w:rsidRDefault="00B4146D" w:rsidP="00E2609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858B" w14:textId="77777777" w:rsidR="00C50869" w:rsidRDefault="00C50869">
    <w:pPr>
      <w:pStyle w:val="Normal1"/>
      <w:spacing w:after="0"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FF355" w14:textId="79676447" w:rsidR="00C50869" w:rsidRDefault="00C50869">
    <w:pPr>
      <w:pStyle w:val="Normal1"/>
      <w:pBdr>
        <w:top w:val="nil"/>
        <w:left w:val="nil"/>
        <w:bottom w:val="nil"/>
        <w:right w:val="nil"/>
        <w:between w:val="nil"/>
      </w:pBdr>
      <w:spacing w:after="0" w:line="240" w:lineRule="auto"/>
      <w:jc w:val="right"/>
      <w:rPr>
        <w:color w:val="000000"/>
      </w:rPr>
    </w:pPr>
    <w:r>
      <w:rPr>
        <w:color w:val="000000"/>
      </w:rPr>
      <w:tab/>
    </w:r>
    <w:r>
      <w:rPr>
        <w:color w:val="000000"/>
      </w:rPr>
      <w:tab/>
      <w:t>Avril 202</w:t>
    </w:r>
    <w:r w:rsidR="006E1C6E">
      <w:rPr>
        <w:color w:val="000000"/>
      </w:rPr>
      <w:t>3</w:t>
    </w:r>
    <w:r>
      <w:rPr>
        <w:color w:val="000000"/>
      </w:rPr>
      <w:t xml:space="preserve">                         </w:t>
    </w:r>
    <w:r>
      <w:rPr>
        <w:color w:val="000000"/>
      </w:rPr>
      <w:fldChar w:fldCharType="begin"/>
    </w:r>
    <w:r>
      <w:rPr>
        <w:color w:val="000000"/>
      </w:rPr>
      <w:instrText>PAGE</w:instrText>
    </w:r>
    <w:r>
      <w:rPr>
        <w:color w:val="000000"/>
      </w:rPr>
      <w:fldChar w:fldCharType="separate"/>
    </w:r>
    <w:r w:rsidR="00EB2663">
      <w:rPr>
        <w:noProof/>
        <w:color w:val="000000"/>
      </w:rPr>
      <w:t>3</w:t>
    </w:r>
    <w:r>
      <w:rPr>
        <w:color w:val="000000"/>
      </w:rPr>
      <w:fldChar w:fldCharType="end"/>
    </w:r>
  </w:p>
  <w:p w14:paraId="7D66D493" w14:textId="77777777" w:rsidR="00C50869" w:rsidRDefault="00C50869">
    <w:pPr>
      <w:pStyle w:val="Normal1"/>
      <w:pBdr>
        <w:top w:val="nil"/>
        <w:left w:val="nil"/>
        <w:bottom w:val="nil"/>
        <w:right w:val="nil"/>
        <w:between w:val="nil"/>
      </w:pBdr>
      <w:spacing w:after="0" w:line="240" w:lineRule="auto"/>
      <w:jc w:val="right"/>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096C6" w14:textId="77777777" w:rsidR="00C50869" w:rsidRDefault="00C50869">
    <w:pPr>
      <w:pStyle w:val="Normal1"/>
      <w:pBdr>
        <w:top w:val="nil"/>
        <w:left w:val="nil"/>
        <w:bottom w:val="nil"/>
        <w:right w:val="nil"/>
        <w:between w:val="nil"/>
      </w:pBdr>
      <w:spacing w:after="0" w:line="240" w:lineRule="auto"/>
      <w:jc w:val="right"/>
      <w:rPr>
        <w:color w:val="000000"/>
      </w:rPr>
    </w:pPr>
    <w:r>
      <w:rPr>
        <w:color w:val="000000"/>
      </w:rPr>
      <w:t>Février - Avril 2020</w:t>
    </w:r>
  </w:p>
  <w:p w14:paraId="5904DFCD" w14:textId="77777777" w:rsidR="00C50869" w:rsidRDefault="00C50869">
    <w:pPr>
      <w:pStyle w:val="Normal1"/>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77FD9" w14:textId="77777777" w:rsidR="00B4146D" w:rsidRDefault="00B4146D" w:rsidP="00E26090">
      <w:pPr>
        <w:spacing w:after="0" w:line="240" w:lineRule="auto"/>
        <w:ind w:left="0" w:hanging="2"/>
      </w:pPr>
      <w:r>
        <w:separator/>
      </w:r>
    </w:p>
  </w:footnote>
  <w:footnote w:type="continuationSeparator" w:id="0">
    <w:p w14:paraId="0634BCA9" w14:textId="77777777" w:rsidR="00B4146D" w:rsidRDefault="00B4146D" w:rsidP="00E26090">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4854" w14:textId="77777777" w:rsidR="00C50869" w:rsidRDefault="00C50869" w:rsidP="00C50869">
    <w:pPr>
      <w:pStyle w:val="En-tte"/>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4FEA3" w14:textId="77777777" w:rsidR="00C50869" w:rsidRDefault="00C50869" w:rsidP="00C50869">
    <w:pPr>
      <w:pStyle w:val="En-tte"/>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03AF" w14:textId="77777777" w:rsidR="00C50869" w:rsidRDefault="00C50869">
    <w:pPr>
      <w:pStyle w:val="Normal1"/>
      <w:pBdr>
        <w:top w:val="nil"/>
        <w:left w:val="nil"/>
        <w:bottom w:val="nil"/>
        <w:right w:val="nil"/>
        <w:between w:val="nil"/>
      </w:pBdr>
      <w:spacing w:after="0" w:line="240" w:lineRule="auto"/>
      <w:jc w:val="cente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879"/>
    <w:multiLevelType w:val="multilevel"/>
    <w:tmpl w:val="206A0B48"/>
    <w:lvl w:ilvl="0">
      <w:start w:val="1"/>
      <w:numFmt w:val="bullet"/>
      <w:lvlText w:val="✔"/>
      <w:lvlJc w:val="left"/>
      <w:pPr>
        <w:ind w:left="1440" w:hanging="360"/>
      </w:pPr>
      <w:rPr>
        <w:rFonts w:ascii="Noto Sans Symbols" w:eastAsia="Noto Sans Symbols" w:hAnsi="Noto Sans Symbols" w:cs="Noto Sans Symbols"/>
        <w:color w:val="4B87CC"/>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nsid w:val="009806DD"/>
    <w:multiLevelType w:val="multilevel"/>
    <w:tmpl w:val="F438CF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8457690"/>
    <w:multiLevelType w:val="multilevel"/>
    <w:tmpl w:val="6BC4B4E4"/>
    <w:lvl w:ilvl="0">
      <w:start w:val="1"/>
      <w:numFmt w:val="bullet"/>
      <w:lvlText w:val="✔"/>
      <w:lvlJc w:val="left"/>
      <w:pPr>
        <w:ind w:left="720" w:hanging="360"/>
      </w:pPr>
      <w:rPr>
        <w:rFonts w:ascii="Noto Sans Symbols" w:eastAsia="Noto Sans Symbols" w:hAnsi="Noto Sans Symbols" w:cs="Noto Sans Symbols"/>
        <w:color w:val="4B87C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F736D4A"/>
    <w:multiLevelType w:val="hybridMultilevel"/>
    <w:tmpl w:val="128A80F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7A0268F6"/>
    <w:multiLevelType w:val="hybridMultilevel"/>
    <w:tmpl w:val="DE501E7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6B"/>
    <w:rsid w:val="001575B7"/>
    <w:rsid w:val="00280281"/>
    <w:rsid w:val="003267B2"/>
    <w:rsid w:val="003C2CD2"/>
    <w:rsid w:val="006341F6"/>
    <w:rsid w:val="006E1C6E"/>
    <w:rsid w:val="006F0C6B"/>
    <w:rsid w:val="00764193"/>
    <w:rsid w:val="0094372F"/>
    <w:rsid w:val="00A07481"/>
    <w:rsid w:val="00AA5246"/>
    <w:rsid w:val="00B4146D"/>
    <w:rsid w:val="00B66CE1"/>
    <w:rsid w:val="00C50869"/>
    <w:rsid w:val="00E26090"/>
    <w:rsid w:val="00EB26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AE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pPr>
      <w:keepNext/>
      <w:keepLines/>
      <w:spacing w:before="480" w:after="0"/>
    </w:pPr>
    <w:rPr>
      <w:b/>
      <w:bCs/>
      <w:color w:val="365F91"/>
      <w:sz w:val="28"/>
      <w:szCs w:val="28"/>
      <w:lang w:val="uz-Cyrl-UZ"/>
    </w:rPr>
  </w:style>
  <w:style w:type="paragraph" w:styleId="Titre2">
    <w:name w:val="heading 2"/>
    <w:basedOn w:val="Normal"/>
    <w:next w:val="Normal"/>
    <w:qFormat/>
    <w:pPr>
      <w:keepNext/>
      <w:keepLines/>
      <w:spacing w:before="200" w:after="0"/>
      <w:outlineLvl w:val="1"/>
    </w:pPr>
    <w:rPr>
      <w:b/>
      <w:bCs/>
      <w:color w:val="4F81BD"/>
      <w:sz w:val="26"/>
      <w:szCs w:val="26"/>
      <w:lang w:val="uz-Cyrl-UZ"/>
    </w:rPr>
  </w:style>
  <w:style w:type="paragraph" w:styleId="Titre3">
    <w:name w:val="heading 3"/>
    <w:basedOn w:val="Normal"/>
    <w:next w:val="Normal"/>
    <w:qFormat/>
    <w:pPr>
      <w:keepNext/>
      <w:keepLines/>
      <w:spacing w:before="200" w:after="0"/>
      <w:outlineLvl w:val="2"/>
    </w:pPr>
    <w:rPr>
      <w:b/>
      <w:bCs/>
      <w:color w:val="4F81BD"/>
      <w:lang w:val="uz-Cyrl-UZ"/>
    </w:rPr>
  </w:style>
  <w:style w:type="paragraph" w:styleId="Titre4">
    <w:name w:val="heading 4"/>
    <w:basedOn w:val="Normal1"/>
    <w:next w:val="Normal1"/>
    <w:pPr>
      <w:keepNext/>
      <w:keepLines/>
      <w:spacing w:before="240" w:after="40"/>
      <w:outlineLvl w:val="3"/>
    </w:pPr>
    <w:rPr>
      <w:b/>
      <w:sz w:val="24"/>
      <w:szCs w:val="24"/>
    </w:rPr>
  </w:style>
  <w:style w:type="paragraph" w:styleId="Titre5">
    <w:name w:val="heading 5"/>
    <w:basedOn w:val="Normal1"/>
    <w:next w:val="Normal1"/>
    <w:pPr>
      <w:keepNext/>
      <w:keepLines/>
      <w:spacing w:before="220" w:after="40"/>
      <w:outlineLvl w:val="4"/>
    </w:pPr>
    <w:rPr>
      <w:b/>
    </w:rPr>
  </w:style>
  <w:style w:type="paragraph" w:styleId="Titre6">
    <w:name w:val="heading 6"/>
    <w:basedOn w:val="Normal1"/>
    <w:next w:val="Normal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pPr>
    <w:rPr>
      <w:b/>
      <w:sz w:val="72"/>
      <w:szCs w:val="72"/>
    </w:rPr>
  </w:style>
  <w:style w:type="paragraph" w:styleId="Paragraphedeliste">
    <w:name w:val="List Paragraph"/>
    <w:basedOn w:val="Normal"/>
    <w:pPr>
      <w:ind w:left="720"/>
      <w:contextualSpacing/>
    </w:pPr>
  </w:style>
  <w:style w:type="table" w:styleId="Grille">
    <w:name w:val="Table Grid"/>
    <w:basedOn w:val="Tableau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qFormat/>
    <w:pPr>
      <w:spacing w:after="0" w:line="240" w:lineRule="auto"/>
    </w:pPr>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pPr>
      <w:spacing w:after="0" w:line="240" w:lineRule="auto"/>
    </w:pPr>
  </w:style>
  <w:style w:type="character" w:customStyle="1" w:styleId="PieddepageCar">
    <w:name w:val="Pied de page Car"/>
    <w:basedOn w:val="Policepardfaut"/>
    <w:rPr>
      <w:w w:val="100"/>
      <w:position w:val="-1"/>
      <w:effect w:val="none"/>
      <w:vertAlign w:val="baseline"/>
      <w:cs w:val="0"/>
      <w:em w:val="none"/>
    </w:rPr>
  </w:style>
  <w:style w:type="character" w:styleId="Marquedannotation">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lang w:val="uz-Cyrl-UZ" w:eastAsia="uz-Cyrl-UZ"/>
    </w:rPr>
  </w:style>
  <w:style w:type="character" w:customStyle="1" w:styleId="CommentaireCar">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sz w:val="20"/>
      <w:szCs w:val="20"/>
      <w:effect w:val="none"/>
      <w:vertAlign w:val="baseline"/>
      <w:cs w:val="0"/>
      <w:em w:val="none"/>
    </w:rPr>
  </w:style>
  <w:style w:type="paragraph" w:styleId="Textedebulles">
    <w:name w:val="Balloon Text"/>
    <w:basedOn w:val="Normal"/>
    <w:qFormat/>
    <w:pPr>
      <w:spacing w:after="0" w:line="240" w:lineRule="auto"/>
    </w:pPr>
    <w:rPr>
      <w:rFonts w:ascii="Tahoma" w:hAnsi="Tahoma"/>
      <w:sz w:val="16"/>
      <w:szCs w:val="16"/>
      <w:lang w:val="uz-Cyrl-UZ" w:eastAsia="uz-Cyrl-UZ"/>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styleId="Lienhypertexte">
    <w:name w:val="Hyperlink"/>
    <w:qFormat/>
    <w:rPr>
      <w:color w:val="0000FF"/>
      <w:w w:val="100"/>
      <w:position w:val="-1"/>
      <w:u w:val="single"/>
      <w:effect w:val="none"/>
      <w:vertAlign w:val="baseline"/>
      <w:cs w:val="0"/>
      <w:em w:val="none"/>
    </w:rPr>
  </w:style>
  <w:style w:type="character" w:styleId="Textedelespacerserv">
    <w:name w:val="Placeholder Text"/>
    <w:rPr>
      <w:color w:val="808080"/>
      <w:w w:val="100"/>
      <w:position w:val="-1"/>
      <w:effect w:val="none"/>
      <w:vertAlign w:val="baseline"/>
      <w:cs w:val="0"/>
      <w:em w:val="none"/>
    </w:rPr>
  </w:style>
  <w:style w:type="character" w:styleId="Lienhypertextesuivi">
    <w:name w:val="FollowedHyperlink"/>
    <w:qFormat/>
    <w:rPr>
      <w:color w:val="800080"/>
      <w:w w:val="100"/>
      <w:position w:val="-1"/>
      <w:u w:val="single"/>
      <w:effect w:val="none"/>
      <w:vertAlign w:val="baseline"/>
      <w:cs w:val="0"/>
      <w:em w:val="none"/>
    </w:rPr>
  </w:style>
  <w:style w:type="character" w:customStyle="1" w:styleId="Titre1Car">
    <w:name w:val="Titre 1 Car"/>
    <w:rPr>
      <w:rFonts w:ascii="Calibri" w:eastAsia="Times New Roman" w:hAnsi="Calibri" w:cs="Times New Roman"/>
      <w:b/>
      <w:bCs/>
      <w:color w:val="365F91"/>
      <w:w w:val="100"/>
      <w:position w:val="-1"/>
      <w:sz w:val="28"/>
      <w:szCs w:val="28"/>
      <w:effect w:val="none"/>
      <w:vertAlign w:val="baseline"/>
      <w:cs w:val="0"/>
      <w:em w:val="none"/>
      <w:lang w:eastAsia="en-US"/>
    </w:rPr>
  </w:style>
  <w:style w:type="character" w:customStyle="1" w:styleId="Titre2Car">
    <w:name w:val="Titre 2 Car"/>
    <w:rPr>
      <w:rFonts w:ascii="Calibri" w:eastAsia="Times New Roman" w:hAnsi="Calibri" w:cs="Times New Roman"/>
      <w:b/>
      <w:bCs/>
      <w:color w:val="4F81BD"/>
      <w:w w:val="100"/>
      <w:position w:val="-1"/>
      <w:sz w:val="26"/>
      <w:szCs w:val="26"/>
      <w:effect w:val="none"/>
      <w:vertAlign w:val="baseline"/>
      <w:cs w:val="0"/>
      <w:em w:val="none"/>
      <w:lang w:eastAsia="en-US"/>
    </w:rPr>
  </w:style>
  <w:style w:type="character" w:customStyle="1" w:styleId="Titre3Car">
    <w:name w:val="Titre 3 Car"/>
    <w:rPr>
      <w:rFonts w:ascii="Calibri" w:eastAsia="Times New Roman" w:hAnsi="Calibri" w:cs="Times New Roman"/>
      <w:b/>
      <w:bCs/>
      <w:color w:val="4F81BD"/>
      <w:w w:val="100"/>
      <w:position w:val="-1"/>
      <w:sz w:val="22"/>
      <w:szCs w:val="22"/>
      <w:effect w:val="none"/>
      <w:vertAlign w:val="baseline"/>
      <w:cs w:val="0"/>
      <w:em w:val="none"/>
      <w:lang w:eastAsia="en-US"/>
    </w:rPr>
  </w:style>
  <w:style w:type="character" w:styleId="lev">
    <w:name w:val="Strong"/>
    <w:rPr>
      <w:b/>
      <w:bCs/>
      <w:w w:val="100"/>
      <w:position w:val="-1"/>
      <w:effect w:val="none"/>
      <w:vertAlign w:val="baseline"/>
      <w:cs w:val="0"/>
      <w:em w:val="none"/>
    </w:rPr>
  </w:style>
  <w:style w:type="character" w:customStyle="1" w:styleId="Mentionnonrsolue1">
    <w:name w:val="Mention non résolue1"/>
    <w:qFormat/>
    <w:rPr>
      <w:color w:val="605E5C"/>
      <w:w w:val="100"/>
      <w:position w:val="-1"/>
      <w:effect w:val="none"/>
      <w:shd w:val="clear" w:color="auto" w:fill="E1DFDD"/>
      <w:vertAlign w:val="baseline"/>
      <w:cs w:val="0"/>
      <w:em w:val="none"/>
    </w:rPr>
  </w:style>
  <w:style w:type="paragraph" w:styleId="NormalWeb">
    <w:name w:val="Normal (Web)"/>
    <w:basedOn w:val="Normal"/>
    <w:qFormat/>
    <w:pPr>
      <w:spacing w:before="100" w:beforeAutospacing="1" w:after="100" w:afterAutospacing="1" w:line="240" w:lineRule="auto"/>
    </w:pPr>
    <w:rPr>
      <w:rFonts w:ascii="Times" w:hAnsi="Times"/>
      <w:sz w:val="20"/>
      <w:szCs w:val="20"/>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pPr>
      <w:keepNext/>
      <w:keepLines/>
      <w:spacing w:before="480" w:after="0"/>
    </w:pPr>
    <w:rPr>
      <w:b/>
      <w:bCs/>
      <w:color w:val="365F91"/>
      <w:sz w:val="28"/>
      <w:szCs w:val="28"/>
      <w:lang w:val="uz-Cyrl-UZ"/>
    </w:rPr>
  </w:style>
  <w:style w:type="paragraph" w:styleId="Titre2">
    <w:name w:val="heading 2"/>
    <w:basedOn w:val="Normal"/>
    <w:next w:val="Normal"/>
    <w:qFormat/>
    <w:pPr>
      <w:keepNext/>
      <w:keepLines/>
      <w:spacing w:before="200" w:after="0"/>
      <w:outlineLvl w:val="1"/>
    </w:pPr>
    <w:rPr>
      <w:b/>
      <w:bCs/>
      <w:color w:val="4F81BD"/>
      <w:sz w:val="26"/>
      <w:szCs w:val="26"/>
      <w:lang w:val="uz-Cyrl-UZ"/>
    </w:rPr>
  </w:style>
  <w:style w:type="paragraph" w:styleId="Titre3">
    <w:name w:val="heading 3"/>
    <w:basedOn w:val="Normal"/>
    <w:next w:val="Normal"/>
    <w:qFormat/>
    <w:pPr>
      <w:keepNext/>
      <w:keepLines/>
      <w:spacing w:before="200" w:after="0"/>
      <w:outlineLvl w:val="2"/>
    </w:pPr>
    <w:rPr>
      <w:b/>
      <w:bCs/>
      <w:color w:val="4F81BD"/>
      <w:lang w:val="uz-Cyrl-UZ"/>
    </w:rPr>
  </w:style>
  <w:style w:type="paragraph" w:styleId="Titre4">
    <w:name w:val="heading 4"/>
    <w:basedOn w:val="Normal1"/>
    <w:next w:val="Normal1"/>
    <w:pPr>
      <w:keepNext/>
      <w:keepLines/>
      <w:spacing w:before="240" w:after="40"/>
      <w:outlineLvl w:val="3"/>
    </w:pPr>
    <w:rPr>
      <w:b/>
      <w:sz w:val="24"/>
      <w:szCs w:val="24"/>
    </w:rPr>
  </w:style>
  <w:style w:type="paragraph" w:styleId="Titre5">
    <w:name w:val="heading 5"/>
    <w:basedOn w:val="Normal1"/>
    <w:next w:val="Normal1"/>
    <w:pPr>
      <w:keepNext/>
      <w:keepLines/>
      <w:spacing w:before="220" w:after="40"/>
      <w:outlineLvl w:val="4"/>
    </w:pPr>
    <w:rPr>
      <w:b/>
    </w:rPr>
  </w:style>
  <w:style w:type="paragraph" w:styleId="Titre6">
    <w:name w:val="heading 6"/>
    <w:basedOn w:val="Normal1"/>
    <w:next w:val="Normal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pPr>
    <w:rPr>
      <w:b/>
      <w:sz w:val="72"/>
      <w:szCs w:val="72"/>
    </w:rPr>
  </w:style>
  <w:style w:type="paragraph" w:styleId="Paragraphedeliste">
    <w:name w:val="List Paragraph"/>
    <w:basedOn w:val="Normal"/>
    <w:pPr>
      <w:ind w:left="720"/>
      <w:contextualSpacing/>
    </w:pPr>
  </w:style>
  <w:style w:type="table" w:styleId="Grille">
    <w:name w:val="Table Grid"/>
    <w:basedOn w:val="Tableau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qFormat/>
    <w:pPr>
      <w:spacing w:after="0" w:line="240" w:lineRule="auto"/>
    </w:pPr>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pPr>
      <w:spacing w:after="0" w:line="240" w:lineRule="auto"/>
    </w:pPr>
  </w:style>
  <w:style w:type="character" w:customStyle="1" w:styleId="PieddepageCar">
    <w:name w:val="Pied de page Car"/>
    <w:basedOn w:val="Policepardfaut"/>
    <w:rPr>
      <w:w w:val="100"/>
      <w:position w:val="-1"/>
      <w:effect w:val="none"/>
      <w:vertAlign w:val="baseline"/>
      <w:cs w:val="0"/>
      <w:em w:val="none"/>
    </w:rPr>
  </w:style>
  <w:style w:type="character" w:styleId="Marquedannotation">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lang w:val="uz-Cyrl-UZ" w:eastAsia="uz-Cyrl-UZ"/>
    </w:rPr>
  </w:style>
  <w:style w:type="character" w:customStyle="1" w:styleId="CommentaireCar">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sz w:val="20"/>
      <w:szCs w:val="20"/>
      <w:effect w:val="none"/>
      <w:vertAlign w:val="baseline"/>
      <w:cs w:val="0"/>
      <w:em w:val="none"/>
    </w:rPr>
  </w:style>
  <w:style w:type="paragraph" w:styleId="Textedebulles">
    <w:name w:val="Balloon Text"/>
    <w:basedOn w:val="Normal"/>
    <w:qFormat/>
    <w:pPr>
      <w:spacing w:after="0" w:line="240" w:lineRule="auto"/>
    </w:pPr>
    <w:rPr>
      <w:rFonts w:ascii="Tahoma" w:hAnsi="Tahoma"/>
      <w:sz w:val="16"/>
      <w:szCs w:val="16"/>
      <w:lang w:val="uz-Cyrl-UZ" w:eastAsia="uz-Cyrl-UZ"/>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styleId="Lienhypertexte">
    <w:name w:val="Hyperlink"/>
    <w:qFormat/>
    <w:rPr>
      <w:color w:val="0000FF"/>
      <w:w w:val="100"/>
      <w:position w:val="-1"/>
      <w:u w:val="single"/>
      <w:effect w:val="none"/>
      <w:vertAlign w:val="baseline"/>
      <w:cs w:val="0"/>
      <w:em w:val="none"/>
    </w:rPr>
  </w:style>
  <w:style w:type="character" w:styleId="Textedelespacerserv">
    <w:name w:val="Placeholder Text"/>
    <w:rPr>
      <w:color w:val="808080"/>
      <w:w w:val="100"/>
      <w:position w:val="-1"/>
      <w:effect w:val="none"/>
      <w:vertAlign w:val="baseline"/>
      <w:cs w:val="0"/>
      <w:em w:val="none"/>
    </w:rPr>
  </w:style>
  <w:style w:type="character" w:styleId="Lienhypertextesuivi">
    <w:name w:val="FollowedHyperlink"/>
    <w:qFormat/>
    <w:rPr>
      <w:color w:val="800080"/>
      <w:w w:val="100"/>
      <w:position w:val="-1"/>
      <w:u w:val="single"/>
      <w:effect w:val="none"/>
      <w:vertAlign w:val="baseline"/>
      <w:cs w:val="0"/>
      <w:em w:val="none"/>
    </w:rPr>
  </w:style>
  <w:style w:type="character" w:customStyle="1" w:styleId="Titre1Car">
    <w:name w:val="Titre 1 Car"/>
    <w:rPr>
      <w:rFonts w:ascii="Calibri" w:eastAsia="Times New Roman" w:hAnsi="Calibri" w:cs="Times New Roman"/>
      <w:b/>
      <w:bCs/>
      <w:color w:val="365F91"/>
      <w:w w:val="100"/>
      <w:position w:val="-1"/>
      <w:sz w:val="28"/>
      <w:szCs w:val="28"/>
      <w:effect w:val="none"/>
      <w:vertAlign w:val="baseline"/>
      <w:cs w:val="0"/>
      <w:em w:val="none"/>
      <w:lang w:eastAsia="en-US"/>
    </w:rPr>
  </w:style>
  <w:style w:type="character" w:customStyle="1" w:styleId="Titre2Car">
    <w:name w:val="Titre 2 Car"/>
    <w:rPr>
      <w:rFonts w:ascii="Calibri" w:eastAsia="Times New Roman" w:hAnsi="Calibri" w:cs="Times New Roman"/>
      <w:b/>
      <w:bCs/>
      <w:color w:val="4F81BD"/>
      <w:w w:val="100"/>
      <w:position w:val="-1"/>
      <w:sz w:val="26"/>
      <w:szCs w:val="26"/>
      <w:effect w:val="none"/>
      <w:vertAlign w:val="baseline"/>
      <w:cs w:val="0"/>
      <w:em w:val="none"/>
      <w:lang w:eastAsia="en-US"/>
    </w:rPr>
  </w:style>
  <w:style w:type="character" w:customStyle="1" w:styleId="Titre3Car">
    <w:name w:val="Titre 3 Car"/>
    <w:rPr>
      <w:rFonts w:ascii="Calibri" w:eastAsia="Times New Roman" w:hAnsi="Calibri" w:cs="Times New Roman"/>
      <w:b/>
      <w:bCs/>
      <w:color w:val="4F81BD"/>
      <w:w w:val="100"/>
      <w:position w:val="-1"/>
      <w:sz w:val="22"/>
      <w:szCs w:val="22"/>
      <w:effect w:val="none"/>
      <w:vertAlign w:val="baseline"/>
      <w:cs w:val="0"/>
      <w:em w:val="none"/>
      <w:lang w:eastAsia="en-US"/>
    </w:rPr>
  </w:style>
  <w:style w:type="character" w:styleId="lev">
    <w:name w:val="Strong"/>
    <w:rPr>
      <w:b/>
      <w:bCs/>
      <w:w w:val="100"/>
      <w:position w:val="-1"/>
      <w:effect w:val="none"/>
      <w:vertAlign w:val="baseline"/>
      <w:cs w:val="0"/>
      <w:em w:val="none"/>
    </w:rPr>
  </w:style>
  <w:style w:type="character" w:customStyle="1" w:styleId="Mentionnonrsolue1">
    <w:name w:val="Mention non résolue1"/>
    <w:qFormat/>
    <w:rPr>
      <w:color w:val="605E5C"/>
      <w:w w:val="100"/>
      <w:position w:val="-1"/>
      <w:effect w:val="none"/>
      <w:shd w:val="clear" w:color="auto" w:fill="E1DFDD"/>
      <w:vertAlign w:val="baseline"/>
      <w:cs w:val="0"/>
      <w:em w:val="none"/>
    </w:rPr>
  </w:style>
  <w:style w:type="paragraph" w:styleId="NormalWeb">
    <w:name w:val="Normal (Web)"/>
    <w:basedOn w:val="Normal"/>
    <w:qFormat/>
    <w:pPr>
      <w:spacing w:before="100" w:beforeAutospacing="1" w:after="100" w:afterAutospacing="1" w:line="240" w:lineRule="auto"/>
    </w:pPr>
    <w:rPr>
      <w:rFonts w:ascii="Times" w:hAnsi="Times"/>
      <w:sz w:val="20"/>
      <w:szCs w:val="20"/>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mailto:marketing.responsable.reussir@gmail.com" TargetMode="External"/><Relationship Id="rId18" Type="http://schemas.openxmlformats.org/officeDocument/2006/relationships/hyperlink" Target="http://www.reussir-avec-un-marketing-responsable.org/"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IHHEyQqvwxoEAVjjeABkR1aMbw==">AMUW2mXmP9wesrXhGt2pxcBJUtL9tgDdiVusC96FynztAKfNp9zJ3/W4ggOSI4MEuRs2n3vNMABNPjDSzaIwgKWgj2PZnDA5fkV+TYNZmTxjKh2DCUzw1SeLxxtB6tLsHZaWEPlF2l1L+T0zO+/3VyhOC/tz5nFyVYzqGZAPKM+xxbTFEriw3jE=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747</Words>
  <Characters>4110</Characters>
  <Application>Microsoft Macintosh Word</Application>
  <DocSecurity>0</DocSecurity>
  <Lines>34</Lines>
  <Paragraphs>9</Paragraphs>
  <ScaleCrop>false</ScaleCrop>
  <Company>CREATIONS TOUMIRE</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Déborah Knight</dc:creator>
  <cp:lastModifiedBy>Philippe TOUMIRE</cp:lastModifiedBy>
  <cp:revision>4</cp:revision>
  <cp:lastPrinted>2023-04-19T19:39:00Z</cp:lastPrinted>
  <dcterms:created xsi:type="dcterms:W3CDTF">2023-04-19T19:29:00Z</dcterms:created>
  <dcterms:modified xsi:type="dcterms:W3CDTF">2023-04-19T20:27:00Z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0x010100CEA00E222FD82B4283DD47FB1D97B6B2</vt:lpwstr>
  </property>
  <property fmtid="{D5CDD505-2E9C-101B-9397-08002B2CF9AE}" pid="3" name="DateSignature">
    <vt:lpwstr/>
  </property>
  <property fmtid="{D5CDD505-2E9C-101B-9397-08002B2CF9AE}" pid="4" name="BU">
    <vt:lpwstr/>
  </property>
  <property fmtid="{D5CDD505-2E9C-101B-9397-08002B2CF9AE}" pid="5" name="Etapedevente">
    <vt:lpwstr/>
  </property>
  <property fmtid="{D5CDD505-2E9C-101B-9397-08002B2CF9AE}" pid="6" name="Get Parametres Projet">
    <vt:lpwstr>, </vt:lpwstr>
  </property>
  <property fmtid="{D5CDD505-2E9C-101B-9397-08002B2CF9AE}" pid="7" name="TypeMission">
    <vt:lpwstr/>
  </property>
  <property fmtid="{D5CDD505-2E9C-101B-9397-08002B2CF9AE}" pid="8" name="Client">
    <vt:lpwstr/>
  </property>
  <property fmtid="{D5CDD505-2E9C-101B-9397-08002B2CF9AE}" pid="9" name="Metier">
    <vt:lpwstr/>
  </property>
  <property fmtid="{D5CDD505-2E9C-101B-9397-08002B2CF9AE}" pid="10" name="Budget">
    <vt:lpwstr/>
  </property>
</Properties>
</file>