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3F995" w14:textId="2F0F0997" w:rsidR="00A80045" w:rsidRPr="00860E11" w:rsidRDefault="00A80045" w:rsidP="00A80045">
      <w:pPr>
        <w:pStyle w:val="paragraph"/>
        <w:textAlignment w:val="baseline"/>
        <w:rPr>
          <w:rStyle w:val="eop"/>
          <w:rFonts w:ascii="Source Sans Pro" w:hAnsi="Source Sans Pro" w:cs="Arial"/>
          <w:i/>
          <w:iCs/>
          <w:color w:val="5A5A5A"/>
          <w:sz w:val="22"/>
          <w:szCs w:val="22"/>
        </w:rPr>
      </w:pPr>
      <w:r w:rsidRPr="00860E11">
        <w:rPr>
          <w:rStyle w:val="normaltextrun"/>
          <w:rFonts w:ascii="Source Sans Pro" w:hAnsi="Source Sans Pro" w:cs="Arial"/>
          <w:i/>
          <w:iCs/>
          <w:color w:val="5A5A5A"/>
          <w:sz w:val="22"/>
          <w:szCs w:val="22"/>
        </w:rPr>
        <w:t xml:space="preserve">Transcription textuelle </w:t>
      </w:r>
      <w:r w:rsidR="00E47DDF">
        <w:rPr>
          <w:rStyle w:val="normaltextrun"/>
          <w:rFonts w:ascii="Source Sans Pro" w:hAnsi="Source Sans Pro" w:cs="Arial"/>
          <w:i/>
          <w:iCs/>
          <w:color w:val="5A5A5A"/>
          <w:sz w:val="22"/>
          <w:szCs w:val="22"/>
        </w:rPr>
        <w:t>de la vidéo</w:t>
      </w:r>
      <w:r w:rsidRPr="00860E11">
        <w:rPr>
          <w:rStyle w:val="normaltextrun"/>
          <w:rFonts w:ascii="Source Sans Pro" w:hAnsi="Source Sans Pro" w:cs="Arial"/>
          <w:i/>
          <w:iCs/>
          <w:color w:val="5A5A5A"/>
          <w:sz w:val="22"/>
          <w:szCs w:val="22"/>
        </w:rPr>
        <w:t xml:space="preserve"> «</w:t>
      </w:r>
      <w:bookmarkStart w:id="0" w:name="_Hlk115087491"/>
      <w:r w:rsidRPr="00860E11">
        <w:rPr>
          <w:rStyle w:val="normaltextrun"/>
          <w:rFonts w:ascii="Source Sans Pro" w:hAnsi="Source Sans Pro" w:cs="Arial"/>
          <w:i/>
          <w:iCs/>
          <w:color w:val="5A5A5A"/>
          <w:sz w:val="22"/>
          <w:szCs w:val="22"/>
        </w:rPr>
        <w:t> </w:t>
      </w:r>
      <w:bookmarkEnd w:id="0"/>
      <w:r w:rsidR="000F4188" w:rsidRPr="000F4188">
        <w:rPr>
          <w:rStyle w:val="normaltextrun"/>
          <w:rFonts w:ascii="Source Sans Pro" w:hAnsi="Source Sans Pro" w:cs="Arial"/>
          <w:i/>
          <w:iCs/>
          <w:color w:val="5A5A5A"/>
          <w:sz w:val="22"/>
          <w:szCs w:val="22"/>
        </w:rPr>
        <w:t>ITW_MONOPRIX_V2b</w:t>
      </w:r>
      <w:r w:rsidR="003E16FF">
        <w:rPr>
          <w:rStyle w:val="normaltextrun"/>
          <w:rFonts w:ascii="Source Sans Pro" w:hAnsi="Source Sans Pro" w:cs="Arial"/>
          <w:i/>
          <w:iCs/>
          <w:color w:val="5A5A5A"/>
          <w:sz w:val="22"/>
          <w:szCs w:val="22"/>
        </w:rPr>
        <w:t>»</w:t>
      </w:r>
    </w:p>
    <w:p w14:paraId="444D1287" w14:textId="45DAA10C" w:rsidR="00CB2376" w:rsidRPr="008619B5" w:rsidRDefault="00CB2376" w:rsidP="008619B5">
      <w:pPr>
        <w:pStyle w:val="ADEMETitre"/>
      </w:pPr>
      <w:r w:rsidRPr="008619B5">
        <w:t>Réussir avec un marketing responsable</w:t>
      </w:r>
    </w:p>
    <w:p w14:paraId="24AFD2E9" w14:textId="6F7937F1" w:rsidR="008619B5" w:rsidRPr="000F4188" w:rsidRDefault="008619B5" w:rsidP="00096DC8">
      <w:pPr>
        <w:pStyle w:val="ADEMEsous-titrenoir"/>
        <w:rPr>
          <w:rStyle w:val="normaltextrun"/>
        </w:rPr>
      </w:pPr>
      <w:r w:rsidRPr="000F4188">
        <w:rPr>
          <w:rStyle w:val="normaltextrun"/>
          <w:b w:val="0"/>
          <w:bCs w:val="0"/>
        </w:rPr>
        <w:t>Logo</w:t>
      </w:r>
      <w:r w:rsidRPr="000F4188">
        <w:rPr>
          <w:rStyle w:val="normaltextrun"/>
        </w:rPr>
        <w:t xml:space="preserve"> </w:t>
      </w:r>
      <w:r w:rsidR="008D60D5">
        <w:rPr>
          <w:rStyle w:val="normaltextrun"/>
        </w:rPr>
        <w:t>Monoprix</w:t>
      </w:r>
    </w:p>
    <w:p w14:paraId="52266AB9" w14:textId="7F1A7535" w:rsidR="00CB2376" w:rsidRDefault="008619B5" w:rsidP="008619B5">
      <w:pPr>
        <w:pStyle w:val="ADEMEsous-titrenoir"/>
        <w:rPr>
          <w:rStyle w:val="normaltextrun"/>
        </w:rPr>
      </w:pPr>
      <w:r w:rsidRPr="008619B5">
        <w:rPr>
          <w:rStyle w:val="normaltextrun"/>
          <w:b w:val="0"/>
          <w:bCs w:val="0"/>
        </w:rPr>
        <w:t xml:space="preserve">Logo </w:t>
      </w:r>
      <w:r>
        <w:rPr>
          <w:rStyle w:val="normaltextrun"/>
        </w:rPr>
        <w:t xml:space="preserve">Lauréat </w:t>
      </w:r>
      <w:r w:rsidR="00CB2376" w:rsidRPr="00B31C8C">
        <w:rPr>
          <w:rStyle w:val="normaltextrun"/>
        </w:rPr>
        <w:t>Approvisionnement responsable</w:t>
      </w:r>
    </w:p>
    <w:p w14:paraId="2ACC79AA" w14:textId="1700661F" w:rsidR="00A64CF5" w:rsidRPr="00B31C8C" w:rsidRDefault="008D60D5" w:rsidP="008619B5">
      <w:pPr>
        <w:pStyle w:val="ADEMEsous-titrenoir"/>
        <w:rPr>
          <w:rStyle w:val="normaltextrun"/>
        </w:rPr>
      </w:pPr>
      <w:r>
        <w:rPr>
          <w:rStyle w:val="normaltextrun"/>
        </w:rPr>
        <w:t xml:space="preserve">pour Valorisation d’espèces de poissons méconnues </w:t>
      </w:r>
    </w:p>
    <w:p w14:paraId="71855028" w14:textId="3462C2E8" w:rsidR="001B0371" w:rsidRPr="001B0371" w:rsidRDefault="001B0371" w:rsidP="008619B5">
      <w:pPr>
        <w:pStyle w:val="ADEMETitre"/>
      </w:pPr>
      <w:r w:rsidRPr="001B0371">
        <w:t>De quoi êtes-vous le plus fier dans votre projet ?</w:t>
      </w:r>
    </w:p>
    <w:p w14:paraId="1A036C3A" w14:textId="77777777" w:rsidR="000F4188" w:rsidRPr="008D60D5" w:rsidRDefault="000F4188" w:rsidP="000F4188">
      <w:pPr>
        <w:pStyle w:val="paragraph"/>
        <w:textAlignment w:val="baseline"/>
        <w:rPr>
          <w:rFonts w:ascii="Source Sans Pro" w:hAnsi="Source Sans Pro"/>
          <w:b/>
          <w:bCs/>
          <w:color w:val="000000" w:themeColor="text1"/>
          <w:sz w:val="21"/>
          <w:szCs w:val="21"/>
        </w:rPr>
      </w:pPr>
      <w:r w:rsidRPr="008D60D5">
        <w:rPr>
          <w:rFonts w:ascii="Source Sans Pro" w:hAnsi="Source Sans Pro"/>
          <w:b/>
          <w:bCs/>
          <w:color w:val="000000" w:themeColor="text1"/>
          <w:sz w:val="21"/>
          <w:szCs w:val="21"/>
        </w:rPr>
        <w:t>Sabrina Plumyoen, responsable de marché marée.</w:t>
      </w:r>
    </w:p>
    <w:p w14:paraId="105BB2AF" w14:textId="77777777" w:rsidR="000F4188" w:rsidRPr="000F4188" w:rsidRDefault="000F4188" w:rsidP="000F4188">
      <w:pPr>
        <w:pStyle w:val="paragraph"/>
        <w:textAlignment w:val="baseline"/>
        <w:rPr>
          <w:rFonts w:ascii="Source Sans Pro" w:hAnsi="Source Sans Pro"/>
          <w:color w:val="000000" w:themeColor="text1"/>
          <w:sz w:val="21"/>
          <w:szCs w:val="21"/>
        </w:rPr>
      </w:pPr>
      <w:r w:rsidRPr="000F4188">
        <w:rPr>
          <w:rFonts w:ascii="Source Sans Pro" w:hAnsi="Source Sans Pro"/>
          <w:color w:val="000000" w:themeColor="text1"/>
          <w:sz w:val="21"/>
          <w:szCs w:val="21"/>
        </w:rPr>
        <w:t>-Je suis ici aujourd'hui pour parler de ma passion de la mer.</w:t>
      </w:r>
    </w:p>
    <w:p w14:paraId="7311B19B" w14:textId="77777777" w:rsidR="008D60D5" w:rsidRPr="000F4188" w:rsidRDefault="008D60D5" w:rsidP="008D60D5">
      <w:pPr>
        <w:pStyle w:val="ADEMEsous-titrenoir"/>
        <w:rPr>
          <w:rStyle w:val="normaltextrun"/>
        </w:rPr>
      </w:pPr>
      <w:r w:rsidRPr="000F4188">
        <w:rPr>
          <w:rStyle w:val="normaltextrun"/>
          <w:b w:val="0"/>
          <w:bCs w:val="0"/>
        </w:rPr>
        <w:t>Logo</w:t>
      </w:r>
      <w:r w:rsidRPr="000F4188">
        <w:rPr>
          <w:rStyle w:val="normaltextrun"/>
        </w:rPr>
        <w:t xml:space="preserve"> </w:t>
      </w:r>
      <w:r>
        <w:rPr>
          <w:rStyle w:val="normaltextrun"/>
        </w:rPr>
        <w:t>Monoprix</w:t>
      </w:r>
    </w:p>
    <w:p w14:paraId="08D76C9E" w14:textId="77777777" w:rsidR="008D60D5" w:rsidRDefault="008D60D5" w:rsidP="008D60D5">
      <w:pPr>
        <w:pStyle w:val="ADEMEsous-titrenoir"/>
        <w:rPr>
          <w:rStyle w:val="normaltextrun"/>
        </w:rPr>
      </w:pPr>
      <w:r w:rsidRPr="008619B5">
        <w:rPr>
          <w:rStyle w:val="normaltextrun"/>
          <w:b w:val="0"/>
          <w:bCs w:val="0"/>
        </w:rPr>
        <w:t xml:space="preserve">Logo </w:t>
      </w:r>
      <w:r>
        <w:rPr>
          <w:rStyle w:val="normaltextrun"/>
        </w:rPr>
        <w:t xml:space="preserve">Lauréat </w:t>
      </w:r>
      <w:r w:rsidRPr="00B31C8C">
        <w:rPr>
          <w:rStyle w:val="normaltextrun"/>
        </w:rPr>
        <w:t>Approvisionnement responsable</w:t>
      </w:r>
    </w:p>
    <w:p w14:paraId="28E2A43D" w14:textId="4B6E8CB0" w:rsidR="000F4188" w:rsidRDefault="000F4188" w:rsidP="000F4188">
      <w:pPr>
        <w:pStyle w:val="paragraph"/>
        <w:textAlignment w:val="baseline"/>
        <w:rPr>
          <w:rFonts w:ascii="Source Sans Pro" w:hAnsi="Source Sans Pro"/>
          <w:color w:val="000000" w:themeColor="text1"/>
          <w:sz w:val="21"/>
          <w:szCs w:val="21"/>
        </w:rPr>
      </w:pPr>
      <w:r w:rsidRPr="000F4188">
        <w:rPr>
          <w:rFonts w:ascii="Source Sans Pro" w:hAnsi="Source Sans Pro"/>
          <w:color w:val="000000" w:themeColor="text1"/>
          <w:sz w:val="21"/>
          <w:szCs w:val="21"/>
        </w:rPr>
        <w:t>Depuis la Journée mondiale de l'océan de 2019, nous avons lancé en magasin des opérations espèces méconnues.</w:t>
      </w:r>
    </w:p>
    <w:p w14:paraId="3E21A041" w14:textId="632F6FAA" w:rsidR="008D60D5" w:rsidRPr="008D60D5" w:rsidRDefault="008D60D5" w:rsidP="000F4188">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mots-clés sont : </w:t>
      </w:r>
      <w:r>
        <w:rPr>
          <w:rFonts w:ascii="Source Sans Pro" w:hAnsi="Source Sans Pro"/>
          <w:b/>
          <w:bCs/>
          <w:color w:val="000000" w:themeColor="text1"/>
          <w:sz w:val="21"/>
          <w:szCs w:val="21"/>
        </w:rPr>
        <w:t xml:space="preserve"> Opérations espèces méconnues</w:t>
      </w:r>
    </w:p>
    <w:p w14:paraId="19C388A3" w14:textId="77777777" w:rsidR="000F4188" w:rsidRDefault="000F4188" w:rsidP="000F4188">
      <w:pPr>
        <w:pStyle w:val="paragraph"/>
        <w:textAlignment w:val="baseline"/>
        <w:rPr>
          <w:rFonts w:ascii="Source Sans Pro" w:hAnsi="Source Sans Pro"/>
          <w:color w:val="000000" w:themeColor="text1"/>
          <w:sz w:val="21"/>
          <w:szCs w:val="21"/>
        </w:rPr>
      </w:pPr>
      <w:r w:rsidRPr="000F4188">
        <w:rPr>
          <w:rFonts w:ascii="Source Sans Pro" w:hAnsi="Source Sans Pro"/>
          <w:color w:val="000000" w:themeColor="text1"/>
          <w:sz w:val="21"/>
          <w:szCs w:val="21"/>
        </w:rPr>
        <w:t>Notre objectif, c'est d'inciter nos consommateurs à avoir une consommation plus raisonnée et plus diversifiée en poissons de la mer.</w:t>
      </w:r>
    </w:p>
    <w:p w14:paraId="17AD65DA" w14:textId="7BF11649" w:rsidR="00B44C7C" w:rsidRPr="00B44C7C" w:rsidRDefault="00B44C7C" w:rsidP="000F4188">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mots-clés sont : </w:t>
      </w:r>
      <w:r>
        <w:rPr>
          <w:rFonts w:ascii="Source Sans Pro" w:hAnsi="Source Sans Pro"/>
          <w:b/>
          <w:bCs/>
          <w:color w:val="000000" w:themeColor="text1"/>
          <w:sz w:val="21"/>
          <w:szCs w:val="21"/>
        </w:rPr>
        <w:t xml:space="preserve"> </w:t>
      </w:r>
      <w:r>
        <w:rPr>
          <w:rFonts w:ascii="Source Sans Pro" w:hAnsi="Source Sans Pro"/>
          <w:b/>
          <w:bCs/>
          <w:color w:val="000000" w:themeColor="text1"/>
          <w:sz w:val="21"/>
          <w:szCs w:val="21"/>
        </w:rPr>
        <w:t>Consommation plus raisonnée, plus diversifiée</w:t>
      </w:r>
    </w:p>
    <w:p w14:paraId="7D5D8BD6" w14:textId="77777777" w:rsidR="000F4188" w:rsidRDefault="000F4188" w:rsidP="000F4188">
      <w:pPr>
        <w:pStyle w:val="paragraph"/>
        <w:textAlignment w:val="baseline"/>
        <w:rPr>
          <w:rFonts w:ascii="Source Sans Pro" w:hAnsi="Source Sans Pro"/>
          <w:color w:val="000000" w:themeColor="text1"/>
          <w:sz w:val="21"/>
          <w:szCs w:val="21"/>
        </w:rPr>
      </w:pPr>
      <w:r w:rsidRPr="000F4188">
        <w:rPr>
          <w:rFonts w:ascii="Source Sans Pro" w:hAnsi="Source Sans Pro"/>
          <w:color w:val="000000" w:themeColor="text1"/>
          <w:sz w:val="21"/>
          <w:szCs w:val="21"/>
        </w:rPr>
        <w:t>Au-delà de diminuer la pression de pêche sur les espèces à succès, nous sommes fiers de pouvoir soutenir la filière pêche française, fiers de valoriser les métiers, les engagements, et les produits de la mer issus de la pêche des bateaux français.</w:t>
      </w:r>
    </w:p>
    <w:p w14:paraId="277A1D52" w14:textId="0E044642" w:rsidR="00B44C7C" w:rsidRPr="000F4188" w:rsidRDefault="00B44C7C" w:rsidP="000F4188">
      <w:pPr>
        <w:pStyle w:val="paragraph"/>
        <w:textAlignment w:val="baseline"/>
        <w:rPr>
          <w:rFonts w:ascii="Source Sans Pro" w:hAnsi="Source Sans Pro"/>
          <w:color w:val="000000" w:themeColor="text1"/>
          <w:sz w:val="21"/>
          <w:szCs w:val="21"/>
        </w:rPr>
      </w:pPr>
      <w:r>
        <w:rPr>
          <w:rFonts w:ascii="Source Sans Pro" w:hAnsi="Source Sans Pro"/>
          <w:color w:val="000000" w:themeColor="text1"/>
          <w:sz w:val="21"/>
          <w:szCs w:val="21"/>
        </w:rPr>
        <w:t xml:space="preserve">Les mots-clés sont : </w:t>
      </w:r>
      <w:r>
        <w:rPr>
          <w:rFonts w:ascii="Source Sans Pro" w:hAnsi="Source Sans Pro"/>
          <w:b/>
          <w:bCs/>
          <w:color w:val="000000" w:themeColor="text1"/>
          <w:sz w:val="21"/>
          <w:szCs w:val="21"/>
        </w:rPr>
        <w:t xml:space="preserve"> </w:t>
      </w:r>
      <w:r>
        <w:rPr>
          <w:rFonts w:ascii="Source Sans Pro" w:hAnsi="Source Sans Pro"/>
          <w:b/>
          <w:bCs/>
          <w:color w:val="000000" w:themeColor="text1"/>
          <w:sz w:val="21"/>
          <w:szCs w:val="21"/>
        </w:rPr>
        <w:t>Diminuer la pression de pêche sur les espèces à succès – Soutien de la filière pêche française</w:t>
      </w:r>
    </w:p>
    <w:p w14:paraId="08CA7A8B" w14:textId="40E81C38" w:rsidR="000F4188" w:rsidRPr="000F4188" w:rsidRDefault="000F4188" w:rsidP="00B44C7C">
      <w:pPr>
        <w:pStyle w:val="ADEMETitre"/>
      </w:pPr>
      <w:r w:rsidRPr="000F4188">
        <w:t>Avez-vous rencontré des difficultés ?</w:t>
      </w:r>
    </w:p>
    <w:p w14:paraId="0B1CEFE9" w14:textId="77777777" w:rsidR="007E115D" w:rsidRPr="000F4188" w:rsidRDefault="007E115D" w:rsidP="007E115D">
      <w:pPr>
        <w:pStyle w:val="ADEMEsous-titrenoir"/>
        <w:rPr>
          <w:rStyle w:val="normaltextrun"/>
        </w:rPr>
      </w:pPr>
      <w:r w:rsidRPr="000F4188">
        <w:rPr>
          <w:rStyle w:val="normaltextrun"/>
          <w:b w:val="0"/>
          <w:bCs w:val="0"/>
        </w:rPr>
        <w:t>Logo</w:t>
      </w:r>
      <w:r w:rsidRPr="000F4188">
        <w:rPr>
          <w:rStyle w:val="normaltextrun"/>
        </w:rPr>
        <w:t xml:space="preserve"> </w:t>
      </w:r>
      <w:r>
        <w:rPr>
          <w:rStyle w:val="normaltextrun"/>
        </w:rPr>
        <w:t>Monoprix</w:t>
      </w:r>
    </w:p>
    <w:p w14:paraId="702C7012" w14:textId="77777777" w:rsidR="007E115D" w:rsidRDefault="007E115D" w:rsidP="007E115D">
      <w:pPr>
        <w:pStyle w:val="ADEMEsous-titrenoir"/>
        <w:rPr>
          <w:rStyle w:val="normaltextrun"/>
        </w:rPr>
      </w:pPr>
      <w:r w:rsidRPr="008619B5">
        <w:rPr>
          <w:rStyle w:val="normaltextrun"/>
          <w:b w:val="0"/>
          <w:bCs w:val="0"/>
        </w:rPr>
        <w:t xml:space="preserve">Logo </w:t>
      </w:r>
      <w:r>
        <w:rPr>
          <w:rStyle w:val="normaltextrun"/>
        </w:rPr>
        <w:t xml:space="preserve">Lauréat </w:t>
      </w:r>
      <w:r w:rsidRPr="00B31C8C">
        <w:rPr>
          <w:rStyle w:val="normaltextrun"/>
        </w:rPr>
        <w:t>Approvisionnement responsable</w:t>
      </w:r>
    </w:p>
    <w:p w14:paraId="5ACBEC41" w14:textId="77777777" w:rsidR="000F4188" w:rsidRDefault="000F4188" w:rsidP="000F4188">
      <w:pPr>
        <w:pStyle w:val="paragraph"/>
        <w:textAlignment w:val="baseline"/>
        <w:rPr>
          <w:rFonts w:ascii="Source Sans Pro" w:hAnsi="Source Sans Pro"/>
          <w:color w:val="000000" w:themeColor="text1"/>
          <w:sz w:val="21"/>
          <w:szCs w:val="21"/>
        </w:rPr>
      </w:pPr>
      <w:r w:rsidRPr="000F4188">
        <w:rPr>
          <w:rFonts w:ascii="Source Sans Pro" w:hAnsi="Source Sans Pro"/>
          <w:color w:val="000000" w:themeColor="text1"/>
          <w:sz w:val="21"/>
          <w:szCs w:val="21"/>
        </w:rPr>
        <w:t>L'anticipation, sur nos métiers, est particulièrement difficile.</w:t>
      </w:r>
    </w:p>
    <w:p w14:paraId="318476BF" w14:textId="54F3E6C5" w:rsidR="007E115D" w:rsidRPr="007E115D" w:rsidRDefault="007E115D" w:rsidP="000F4188">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mots-clés sont : </w:t>
      </w:r>
      <w:r>
        <w:rPr>
          <w:rFonts w:ascii="Source Sans Pro" w:hAnsi="Source Sans Pro"/>
          <w:b/>
          <w:bCs/>
          <w:color w:val="000000" w:themeColor="text1"/>
          <w:sz w:val="21"/>
          <w:szCs w:val="21"/>
        </w:rPr>
        <w:t>Anticipation difficile</w:t>
      </w:r>
    </w:p>
    <w:p w14:paraId="5C335792" w14:textId="77777777" w:rsidR="000F4188" w:rsidRPr="000F4188" w:rsidRDefault="000F4188" w:rsidP="000F4188">
      <w:pPr>
        <w:pStyle w:val="paragraph"/>
        <w:textAlignment w:val="baseline"/>
        <w:rPr>
          <w:rFonts w:ascii="Source Sans Pro" w:hAnsi="Source Sans Pro"/>
          <w:color w:val="000000" w:themeColor="text1"/>
          <w:sz w:val="21"/>
          <w:szCs w:val="21"/>
        </w:rPr>
      </w:pPr>
      <w:r w:rsidRPr="000F4188">
        <w:rPr>
          <w:rFonts w:ascii="Source Sans Pro" w:hAnsi="Source Sans Pro"/>
          <w:color w:val="000000" w:themeColor="text1"/>
          <w:sz w:val="21"/>
          <w:szCs w:val="21"/>
        </w:rPr>
        <w:t>La marée est un marché dynamique, qui est soumis aux aléas climatiques et à la disponibilité matière.</w:t>
      </w:r>
    </w:p>
    <w:p w14:paraId="38B373B3" w14:textId="77777777" w:rsidR="000F4188" w:rsidRPr="000F4188" w:rsidRDefault="000F4188" w:rsidP="000F4188">
      <w:pPr>
        <w:pStyle w:val="paragraph"/>
        <w:textAlignment w:val="baseline"/>
        <w:rPr>
          <w:rFonts w:ascii="Source Sans Pro" w:hAnsi="Source Sans Pro"/>
          <w:color w:val="000000" w:themeColor="text1"/>
          <w:sz w:val="21"/>
          <w:szCs w:val="21"/>
        </w:rPr>
      </w:pPr>
      <w:r w:rsidRPr="000F4188">
        <w:rPr>
          <w:rFonts w:ascii="Source Sans Pro" w:hAnsi="Source Sans Pro"/>
          <w:color w:val="000000" w:themeColor="text1"/>
          <w:sz w:val="21"/>
          <w:szCs w:val="21"/>
        </w:rPr>
        <w:t>Pour contourner cela, nous avons tissé des liens forts avec des mareyeurs partenaires.</w:t>
      </w:r>
    </w:p>
    <w:p w14:paraId="576A76F0" w14:textId="77777777" w:rsidR="000F4188" w:rsidRPr="000F4188" w:rsidRDefault="000F4188" w:rsidP="000F4188">
      <w:pPr>
        <w:pStyle w:val="paragraph"/>
        <w:textAlignment w:val="baseline"/>
        <w:rPr>
          <w:rFonts w:ascii="Source Sans Pro" w:hAnsi="Source Sans Pro"/>
          <w:color w:val="000000" w:themeColor="text1"/>
          <w:sz w:val="21"/>
          <w:szCs w:val="21"/>
        </w:rPr>
      </w:pPr>
      <w:r w:rsidRPr="000F4188">
        <w:rPr>
          <w:rFonts w:ascii="Source Sans Pro" w:hAnsi="Source Sans Pro"/>
          <w:color w:val="000000" w:themeColor="text1"/>
          <w:sz w:val="21"/>
          <w:szCs w:val="21"/>
        </w:rPr>
        <w:lastRenderedPageBreak/>
        <w:t>Nous travaillons ensemble tous les jours pour trouver des solutions aux aléas du quotidien.</w:t>
      </w:r>
    </w:p>
    <w:p w14:paraId="2A61B805" w14:textId="77777777" w:rsidR="000F4188" w:rsidRPr="000F4188" w:rsidRDefault="000F4188" w:rsidP="000F4188">
      <w:pPr>
        <w:pStyle w:val="paragraph"/>
        <w:textAlignment w:val="baseline"/>
        <w:rPr>
          <w:rFonts w:ascii="Source Sans Pro" w:hAnsi="Source Sans Pro"/>
          <w:color w:val="000000" w:themeColor="text1"/>
          <w:sz w:val="21"/>
          <w:szCs w:val="21"/>
        </w:rPr>
      </w:pPr>
      <w:r w:rsidRPr="000F4188">
        <w:rPr>
          <w:rFonts w:ascii="Source Sans Pro" w:hAnsi="Source Sans Pro"/>
          <w:color w:val="000000" w:themeColor="text1"/>
          <w:sz w:val="21"/>
          <w:szCs w:val="21"/>
        </w:rPr>
        <w:t>"Avez-vous un conseil pour réussir avec un marketing responsable ?"</w:t>
      </w:r>
    </w:p>
    <w:p w14:paraId="01DD61B3" w14:textId="77777777" w:rsidR="000F4188" w:rsidRPr="000F4188" w:rsidRDefault="000F4188" w:rsidP="000F4188">
      <w:pPr>
        <w:pStyle w:val="paragraph"/>
        <w:textAlignment w:val="baseline"/>
        <w:rPr>
          <w:rFonts w:ascii="Source Sans Pro" w:hAnsi="Source Sans Pro"/>
          <w:color w:val="000000" w:themeColor="text1"/>
          <w:sz w:val="21"/>
          <w:szCs w:val="21"/>
        </w:rPr>
      </w:pPr>
      <w:r w:rsidRPr="000F4188">
        <w:rPr>
          <w:rFonts w:ascii="Source Sans Pro" w:hAnsi="Source Sans Pro"/>
          <w:color w:val="000000" w:themeColor="text1"/>
          <w:sz w:val="21"/>
          <w:szCs w:val="21"/>
        </w:rPr>
        <w:t>Pour réussir avec un marketing responsable, mon conseil est la pédagogie.</w:t>
      </w:r>
    </w:p>
    <w:p w14:paraId="24F9C740" w14:textId="77777777" w:rsidR="000F4188" w:rsidRPr="000F4188" w:rsidRDefault="000F4188" w:rsidP="000F4188">
      <w:pPr>
        <w:pStyle w:val="paragraph"/>
        <w:textAlignment w:val="baseline"/>
        <w:rPr>
          <w:rFonts w:ascii="Source Sans Pro" w:hAnsi="Source Sans Pro"/>
          <w:color w:val="000000" w:themeColor="text1"/>
          <w:sz w:val="21"/>
          <w:szCs w:val="21"/>
        </w:rPr>
      </w:pPr>
      <w:r w:rsidRPr="000F4188">
        <w:rPr>
          <w:rFonts w:ascii="Source Sans Pro" w:hAnsi="Source Sans Pro"/>
          <w:color w:val="000000" w:themeColor="text1"/>
          <w:sz w:val="21"/>
          <w:szCs w:val="21"/>
        </w:rPr>
        <w:t>Pour réussir un projet commun et remporter l'adhésion de tous, il faut pouvoir transmettre de la sincérité, de la passion, mais aussi et surtout donner un sens à nos actions.</w:t>
      </w:r>
    </w:p>
    <w:p w14:paraId="1D5DB713" w14:textId="77777777" w:rsidR="000F4188" w:rsidRPr="000F4188" w:rsidRDefault="000F4188" w:rsidP="000F4188">
      <w:pPr>
        <w:pStyle w:val="paragraph"/>
        <w:textAlignment w:val="baseline"/>
        <w:rPr>
          <w:rFonts w:ascii="Source Sans Pro" w:hAnsi="Source Sans Pro"/>
          <w:color w:val="000000" w:themeColor="text1"/>
          <w:sz w:val="21"/>
          <w:szCs w:val="21"/>
        </w:rPr>
      </w:pPr>
      <w:r w:rsidRPr="000F4188">
        <w:rPr>
          <w:rFonts w:ascii="Source Sans Pro" w:hAnsi="Source Sans Pro"/>
          <w:color w:val="000000" w:themeColor="text1"/>
          <w:sz w:val="21"/>
          <w:szCs w:val="21"/>
        </w:rPr>
        <w:t xml:space="preserve">"Réussir avec un marketing responsable" </w:t>
      </w:r>
    </w:p>
    <w:p w14:paraId="2F450FB2" w14:textId="77777777" w:rsidR="000F4188" w:rsidRPr="000F4188" w:rsidRDefault="000F4188" w:rsidP="000F4188">
      <w:pPr>
        <w:pStyle w:val="paragraph"/>
        <w:textAlignment w:val="baseline"/>
        <w:rPr>
          <w:rFonts w:ascii="Source Sans Pro" w:hAnsi="Source Sans Pro"/>
          <w:color w:val="000000" w:themeColor="text1"/>
          <w:sz w:val="21"/>
          <w:szCs w:val="21"/>
        </w:rPr>
      </w:pPr>
      <w:r w:rsidRPr="000F4188">
        <w:rPr>
          <w:rFonts w:ascii="Source Sans Pro" w:hAnsi="Source Sans Pro"/>
          <w:color w:val="000000" w:themeColor="text1"/>
          <w:sz w:val="21"/>
          <w:szCs w:val="21"/>
        </w:rPr>
        <w:t xml:space="preserve">"Palmarès 2024, candidatez dès maintenant" </w:t>
      </w:r>
    </w:p>
    <w:p w14:paraId="3F53EF01" w14:textId="77777777" w:rsidR="000F4188" w:rsidRDefault="000F4188" w:rsidP="000F4188">
      <w:pPr>
        <w:pStyle w:val="paragraph"/>
        <w:textAlignment w:val="baseline"/>
        <w:rPr>
          <w:rFonts w:ascii="Source Sans Pro" w:hAnsi="Source Sans Pro"/>
          <w:color w:val="000000" w:themeColor="text1"/>
          <w:sz w:val="21"/>
          <w:szCs w:val="21"/>
        </w:rPr>
      </w:pPr>
      <w:r w:rsidRPr="000F4188">
        <w:rPr>
          <w:rFonts w:ascii="Source Sans Pro" w:hAnsi="Source Sans Pro"/>
          <w:color w:val="000000" w:themeColor="text1"/>
          <w:sz w:val="21"/>
          <w:szCs w:val="21"/>
        </w:rPr>
        <w:t>"reussir-avec-un-marketing-responsable.org"</w:t>
      </w:r>
    </w:p>
    <w:p w14:paraId="5AF4086B" w14:textId="77777777" w:rsidR="000F4188" w:rsidRDefault="000F4188" w:rsidP="000F4188">
      <w:pPr>
        <w:pStyle w:val="paragraph"/>
        <w:textAlignment w:val="baseline"/>
        <w:rPr>
          <w:rFonts w:ascii="Source Sans Pro" w:hAnsi="Source Sans Pro"/>
          <w:color w:val="000000" w:themeColor="text1"/>
          <w:sz w:val="21"/>
          <w:szCs w:val="21"/>
        </w:rPr>
      </w:pPr>
    </w:p>
    <w:p w14:paraId="4D2CB1D4" w14:textId="77777777" w:rsidR="000F4188" w:rsidRDefault="000F4188" w:rsidP="000F4188">
      <w:pPr>
        <w:pStyle w:val="paragraph"/>
        <w:textAlignment w:val="baseline"/>
        <w:rPr>
          <w:rFonts w:ascii="Source Sans Pro" w:hAnsi="Source Sans Pro"/>
          <w:color w:val="000000" w:themeColor="text1"/>
          <w:sz w:val="21"/>
          <w:szCs w:val="21"/>
        </w:rPr>
      </w:pPr>
    </w:p>
    <w:p w14:paraId="7CEBAF41" w14:textId="5EF3E1DD" w:rsidR="00F12D4D" w:rsidRDefault="00F12D4D" w:rsidP="000F4188">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t>-Je vous présente aujourd'hui le lancement de notre référence Kiri Bio bon et responsable, qui a été lancée en juin 2022 et qui s'est inscrite dans une campagne nationale de sensibilisation et de préservation de la biodiversité en partenariat avec le WWF France.</w:t>
      </w:r>
    </w:p>
    <w:p w14:paraId="37A38872" w14:textId="77777777" w:rsidR="00D62616" w:rsidRPr="00771E05" w:rsidRDefault="00D62616" w:rsidP="00D62616">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17B6431A" w14:textId="68EC7AC0" w:rsidR="00D62616" w:rsidRDefault="00D62616" w:rsidP="00D62616">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Logo : </w:t>
      </w:r>
      <w:r>
        <w:rPr>
          <w:rFonts w:ascii="Source Sans Pro" w:hAnsi="Source Sans Pro"/>
          <w:b/>
          <w:bCs/>
          <w:color w:val="000000" w:themeColor="text1"/>
          <w:sz w:val="21"/>
          <w:szCs w:val="21"/>
        </w:rPr>
        <w:t>Lauréat Approvisionnement responsable</w:t>
      </w:r>
    </w:p>
    <w:p w14:paraId="3D982D31" w14:textId="00CFA922" w:rsidR="00593116" w:rsidRDefault="00593116" w:rsidP="00D62616">
      <w:pPr>
        <w:pStyle w:val="paragraph"/>
        <w:textAlignment w:val="baseline"/>
        <w:rPr>
          <w:rFonts w:ascii="Source Sans Pro" w:hAnsi="Source Sans Pro"/>
          <w:color w:val="000000" w:themeColor="text1"/>
          <w:sz w:val="21"/>
          <w:szCs w:val="21"/>
        </w:rPr>
      </w:pPr>
      <w:r w:rsidRPr="00593116">
        <w:rPr>
          <w:rFonts w:ascii="Source Sans Pro" w:hAnsi="Source Sans Pro"/>
          <w:color w:val="000000" w:themeColor="text1"/>
          <w:sz w:val="21"/>
          <w:szCs w:val="21"/>
        </w:rPr>
        <w:t>Les mots-clés sont :</w:t>
      </w:r>
      <w:r>
        <w:rPr>
          <w:rFonts w:ascii="Source Sans Pro" w:hAnsi="Source Sans Pro"/>
          <w:color w:val="000000" w:themeColor="text1"/>
          <w:sz w:val="21"/>
          <w:szCs w:val="21"/>
        </w:rPr>
        <w:t xml:space="preserve"> </w:t>
      </w:r>
      <w:r>
        <w:rPr>
          <w:rFonts w:ascii="Source Sans Pro" w:hAnsi="Source Sans Pro"/>
          <w:b/>
          <w:bCs/>
          <w:color w:val="000000" w:themeColor="text1"/>
          <w:sz w:val="21"/>
          <w:szCs w:val="21"/>
        </w:rPr>
        <w:t xml:space="preserve"> Campagne de sensibilisation &amp; préservation de la biodiversité</w:t>
      </w:r>
      <w:r w:rsidRPr="00593116">
        <w:rPr>
          <w:rFonts w:ascii="Source Sans Pro" w:hAnsi="Source Sans Pro"/>
          <w:color w:val="000000" w:themeColor="text1"/>
          <w:sz w:val="21"/>
          <w:szCs w:val="21"/>
        </w:rPr>
        <w:t xml:space="preserve"> </w:t>
      </w:r>
    </w:p>
    <w:p w14:paraId="1FA147B1" w14:textId="47734EA3" w:rsidR="00593116" w:rsidRPr="00593116" w:rsidRDefault="00593116" w:rsidP="00D62616">
      <w:pPr>
        <w:pStyle w:val="paragraph"/>
        <w:textAlignment w:val="baseline"/>
        <w:rPr>
          <w:rFonts w:ascii="Source Sans Pro" w:hAnsi="Source Sans Pro"/>
          <w:color w:val="000000" w:themeColor="text1"/>
          <w:sz w:val="21"/>
          <w:szCs w:val="21"/>
        </w:rPr>
      </w:pPr>
      <w:r>
        <w:rPr>
          <w:rFonts w:ascii="Source Sans Pro" w:hAnsi="Source Sans Pro"/>
          <w:color w:val="000000" w:themeColor="text1"/>
          <w:sz w:val="21"/>
          <w:szCs w:val="21"/>
        </w:rPr>
        <w:t xml:space="preserve">Logo de </w:t>
      </w:r>
      <w:r w:rsidRPr="00593116">
        <w:rPr>
          <w:rFonts w:ascii="Source Sans Pro" w:hAnsi="Source Sans Pro"/>
          <w:b/>
          <w:bCs/>
          <w:color w:val="000000" w:themeColor="text1"/>
          <w:sz w:val="21"/>
          <w:szCs w:val="21"/>
        </w:rPr>
        <w:t>WWF France</w:t>
      </w:r>
    </w:p>
    <w:p w14:paraId="78AF4F9D" w14:textId="61D80ED1" w:rsid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t>Ce dont on est le plus fiers aujourd'hui, ça a été de mettre des actions en place dans nos élevages et</w:t>
      </w:r>
      <w:r w:rsidR="00593116">
        <w:rPr>
          <w:rFonts w:ascii="Source Sans Pro" w:hAnsi="Source Sans Pro"/>
          <w:color w:val="000000" w:themeColor="text1"/>
          <w:sz w:val="21"/>
          <w:szCs w:val="21"/>
        </w:rPr>
        <w:t xml:space="preserve"> également</w:t>
      </w:r>
      <w:r w:rsidRPr="00F12D4D">
        <w:rPr>
          <w:rFonts w:ascii="Source Sans Pro" w:hAnsi="Source Sans Pro"/>
          <w:color w:val="000000" w:themeColor="text1"/>
          <w:sz w:val="21"/>
          <w:szCs w:val="21"/>
        </w:rPr>
        <w:t xml:space="preserve"> de pouvoir sensibiliser nos consommateurs grâce à des messages ludiques qui ont été développés au dos de notre packaging, une campagne nationale de communication digitale ainsi qu'une campagne d'activation en magasin.</w:t>
      </w:r>
    </w:p>
    <w:p w14:paraId="03CDB9BF" w14:textId="5BA99388" w:rsidR="00593116" w:rsidRPr="00593116" w:rsidRDefault="00593116" w:rsidP="00F12D4D">
      <w:pPr>
        <w:pStyle w:val="paragraph"/>
        <w:textAlignment w:val="baseline"/>
        <w:rPr>
          <w:rFonts w:ascii="Source Sans Pro" w:hAnsi="Source Sans Pro"/>
          <w:color w:val="000000" w:themeColor="text1"/>
          <w:sz w:val="21"/>
          <w:szCs w:val="21"/>
        </w:rPr>
      </w:pPr>
      <w:r w:rsidRPr="00593116">
        <w:rPr>
          <w:rFonts w:ascii="Source Sans Pro" w:hAnsi="Source Sans Pro"/>
          <w:color w:val="000000" w:themeColor="text1"/>
          <w:sz w:val="21"/>
          <w:szCs w:val="21"/>
        </w:rPr>
        <w:t>Les mots-clés sont :</w:t>
      </w:r>
      <w:r>
        <w:rPr>
          <w:rFonts w:ascii="Source Sans Pro" w:hAnsi="Source Sans Pro"/>
          <w:color w:val="000000" w:themeColor="text1"/>
          <w:sz w:val="21"/>
          <w:szCs w:val="21"/>
        </w:rPr>
        <w:t xml:space="preserve"> </w:t>
      </w:r>
      <w:r>
        <w:rPr>
          <w:rFonts w:ascii="Source Sans Pro" w:hAnsi="Source Sans Pro"/>
          <w:b/>
          <w:bCs/>
          <w:color w:val="000000" w:themeColor="text1"/>
          <w:sz w:val="21"/>
          <w:szCs w:val="21"/>
        </w:rPr>
        <w:t xml:space="preserve"> M</w:t>
      </w:r>
      <w:r w:rsidRPr="00593116">
        <w:rPr>
          <w:rFonts w:ascii="Source Sans Pro" w:hAnsi="Source Sans Pro"/>
          <w:b/>
          <w:bCs/>
          <w:color w:val="000000" w:themeColor="text1"/>
          <w:sz w:val="21"/>
          <w:szCs w:val="21"/>
        </w:rPr>
        <w:t>ettre des actions en place dans nos élevages</w:t>
      </w:r>
      <w:r>
        <w:rPr>
          <w:rFonts w:ascii="Source Sans Pro" w:hAnsi="Source Sans Pro"/>
          <w:b/>
          <w:bCs/>
          <w:color w:val="000000" w:themeColor="text1"/>
          <w:sz w:val="21"/>
          <w:szCs w:val="21"/>
        </w:rPr>
        <w:t xml:space="preserve"> – Sensibiliser les consommateurs – Campagne se communication digitale &amp; d’activation en magasin</w:t>
      </w:r>
    </w:p>
    <w:p w14:paraId="788E35BD" w14:textId="20BCB6D2" w:rsidR="00F12D4D" w:rsidRPr="00F12D4D" w:rsidRDefault="00F12D4D" w:rsidP="00593116">
      <w:pPr>
        <w:pStyle w:val="ADEMETitre"/>
      </w:pPr>
      <w:r w:rsidRPr="00F12D4D">
        <w:t>Avez-vous rencontré des difficultés ?</w:t>
      </w:r>
    </w:p>
    <w:p w14:paraId="1BA255B2" w14:textId="77777777" w:rsidR="00C47542" w:rsidRPr="00771E05" w:rsidRDefault="00C47542" w:rsidP="00C47542">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3DBE5F69" w14:textId="77777777" w:rsidR="00C47542" w:rsidRDefault="00C47542" w:rsidP="00C47542">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Logo : </w:t>
      </w:r>
      <w:r>
        <w:rPr>
          <w:rFonts w:ascii="Source Sans Pro" w:hAnsi="Source Sans Pro"/>
          <w:b/>
          <w:bCs/>
          <w:color w:val="000000" w:themeColor="text1"/>
          <w:sz w:val="21"/>
          <w:szCs w:val="21"/>
        </w:rPr>
        <w:t>Lauréat Approvisionnement responsable</w:t>
      </w:r>
    </w:p>
    <w:p w14:paraId="02B08FAC" w14:textId="2C4B6B93" w:rsid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t xml:space="preserve">La principale difficulté a été de réussir à réellement valoriser toutes les actions concrètes qui avaient été mises en place pour pouvoir adresser aux consommateurs nos messages, </w:t>
      </w:r>
      <w:r w:rsidR="00C47542">
        <w:rPr>
          <w:rFonts w:ascii="Source Sans Pro" w:hAnsi="Source Sans Pro"/>
          <w:color w:val="000000" w:themeColor="text1"/>
          <w:sz w:val="21"/>
          <w:szCs w:val="21"/>
        </w:rPr>
        <w:t xml:space="preserve">pouvoir </w:t>
      </w:r>
      <w:r w:rsidRPr="00F12D4D">
        <w:rPr>
          <w:rFonts w:ascii="Source Sans Pro" w:hAnsi="Source Sans Pro"/>
          <w:color w:val="000000" w:themeColor="text1"/>
          <w:sz w:val="21"/>
          <w:szCs w:val="21"/>
        </w:rPr>
        <w:t>leur faire comprendre les actions concrètes qui avaient été faites</w:t>
      </w:r>
      <w:r w:rsidR="00C47542">
        <w:rPr>
          <w:rFonts w:ascii="Source Sans Pro" w:hAnsi="Source Sans Pro"/>
          <w:color w:val="000000" w:themeColor="text1"/>
          <w:sz w:val="21"/>
          <w:szCs w:val="21"/>
        </w:rPr>
        <w:t xml:space="preserve"> derrière</w:t>
      </w:r>
      <w:r w:rsidRPr="00F12D4D">
        <w:rPr>
          <w:rFonts w:ascii="Source Sans Pro" w:hAnsi="Source Sans Pro"/>
          <w:color w:val="000000" w:themeColor="text1"/>
          <w:sz w:val="21"/>
          <w:szCs w:val="21"/>
        </w:rPr>
        <w:t>.</w:t>
      </w:r>
    </w:p>
    <w:p w14:paraId="42E33339" w14:textId="5038FF5F" w:rsidR="00C47542" w:rsidRPr="00C47542" w:rsidRDefault="00C47542" w:rsidP="00F12D4D">
      <w:pPr>
        <w:pStyle w:val="paragraph"/>
        <w:textAlignment w:val="baseline"/>
        <w:rPr>
          <w:rFonts w:ascii="Source Sans Pro" w:hAnsi="Source Sans Pro"/>
          <w:b/>
          <w:bCs/>
          <w:color w:val="000000" w:themeColor="text1"/>
          <w:sz w:val="21"/>
          <w:szCs w:val="21"/>
        </w:rPr>
      </w:pPr>
      <w:r w:rsidRPr="00593116">
        <w:rPr>
          <w:rFonts w:ascii="Source Sans Pro" w:hAnsi="Source Sans Pro"/>
          <w:color w:val="000000" w:themeColor="text1"/>
          <w:sz w:val="21"/>
          <w:szCs w:val="21"/>
        </w:rPr>
        <w:t>Les mots-clés sont :</w:t>
      </w:r>
      <w:r>
        <w:rPr>
          <w:rFonts w:ascii="Source Sans Pro" w:hAnsi="Source Sans Pro"/>
          <w:color w:val="000000" w:themeColor="text1"/>
          <w:sz w:val="21"/>
          <w:szCs w:val="21"/>
        </w:rPr>
        <w:t xml:space="preserve"> </w:t>
      </w:r>
      <w:r>
        <w:rPr>
          <w:rFonts w:ascii="Source Sans Pro" w:hAnsi="Source Sans Pro"/>
          <w:b/>
          <w:bCs/>
          <w:color w:val="000000" w:themeColor="text1"/>
          <w:sz w:val="21"/>
          <w:szCs w:val="21"/>
        </w:rPr>
        <w:t xml:space="preserve"> Valoriser les actions</w:t>
      </w:r>
    </w:p>
    <w:p w14:paraId="4A845E46" w14:textId="77777777" w:rsidR="00F12D4D" w:rsidRP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lastRenderedPageBreak/>
        <w:t>Comment nous avons réussi à les surmonter ?</w:t>
      </w:r>
    </w:p>
    <w:p w14:paraId="53218463" w14:textId="145277C3" w:rsid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t>Ça a été d'avoir un discours simple mais qui ne soit pas simpliste, d'avoir des actions qui soient réellement concrètes et que tout ne soit pas axé uniquement sur le discours et non</w:t>
      </w:r>
      <w:r w:rsidR="00C47542">
        <w:rPr>
          <w:rFonts w:ascii="Source Sans Pro" w:hAnsi="Source Sans Pro"/>
          <w:color w:val="000000" w:themeColor="text1"/>
          <w:sz w:val="21"/>
          <w:szCs w:val="21"/>
        </w:rPr>
        <w:t xml:space="preserve"> pas</w:t>
      </w:r>
      <w:r w:rsidRPr="00F12D4D">
        <w:rPr>
          <w:rFonts w:ascii="Source Sans Pro" w:hAnsi="Source Sans Pro"/>
          <w:color w:val="000000" w:themeColor="text1"/>
          <w:sz w:val="21"/>
          <w:szCs w:val="21"/>
        </w:rPr>
        <w:t xml:space="preserve"> dans les actions.</w:t>
      </w:r>
    </w:p>
    <w:p w14:paraId="69813431" w14:textId="18595AB0" w:rsidR="00C47542" w:rsidRPr="00F12D4D" w:rsidRDefault="00C47542" w:rsidP="00F12D4D">
      <w:pPr>
        <w:pStyle w:val="paragraph"/>
        <w:textAlignment w:val="baseline"/>
        <w:rPr>
          <w:rFonts w:ascii="Source Sans Pro" w:hAnsi="Source Sans Pro"/>
          <w:color w:val="000000" w:themeColor="text1"/>
          <w:sz w:val="21"/>
          <w:szCs w:val="21"/>
        </w:rPr>
      </w:pPr>
      <w:r w:rsidRPr="00593116">
        <w:rPr>
          <w:rFonts w:ascii="Source Sans Pro" w:hAnsi="Source Sans Pro"/>
          <w:color w:val="000000" w:themeColor="text1"/>
          <w:sz w:val="21"/>
          <w:szCs w:val="21"/>
        </w:rPr>
        <w:t>Les mots-clés sont :</w:t>
      </w:r>
      <w:r>
        <w:rPr>
          <w:rFonts w:ascii="Source Sans Pro" w:hAnsi="Source Sans Pro"/>
          <w:color w:val="000000" w:themeColor="text1"/>
          <w:sz w:val="21"/>
          <w:szCs w:val="21"/>
        </w:rPr>
        <w:t xml:space="preserve"> </w:t>
      </w:r>
      <w:r>
        <w:rPr>
          <w:rFonts w:ascii="Source Sans Pro" w:hAnsi="Source Sans Pro"/>
          <w:b/>
          <w:bCs/>
          <w:color w:val="000000" w:themeColor="text1"/>
          <w:sz w:val="21"/>
          <w:szCs w:val="21"/>
        </w:rPr>
        <w:t xml:space="preserve"> Discours simple mais pas simpliste – Actions concrètes</w:t>
      </w:r>
    </w:p>
    <w:p w14:paraId="47E0BC75" w14:textId="1A51363B" w:rsidR="00F12D4D" w:rsidRPr="00F12D4D" w:rsidRDefault="00F12D4D" w:rsidP="00C47542">
      <w:pPr>
        <w:pStyle w:val="ADEMETitre"/>
      </w:pPr>
      <w:r w:rsidRPr="00F12D4D">
        <w:t>Avez-vous un conseil pour réussir avec un marketing responsable ?</w:t>
      </w:r>
    </w:p>
    <w:p w14:paraId="76D170C1" w14:textId="77777777" w:rsidR="001F72C7" w:rsidRPr="00771E05" w:rsidRDefault="001F72C7" w:rsidP="001F72C7">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5BDF9439" w14:textId="77777777" w:rsidR="001F72C7" w:rsidRDefault="001F72C7" w:rsidP="001F72C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Logo : </w:t>
      </w:r>
      <w:r>
        <w:rPr>
          <w:rFonts w:ascii="Source Sans Pro" w:hAnsi="Source Sans Pro"/>
          <w:b/>
          <w:bCs/>
          <w:color w:val="000000" w:themeColor="text1"/>
          <w:sz w:val="21"/>
          <w:szCs w:val="21"/>
        </w:rPr>
        <w:t>Lauréat Approvisionnement responsable</w:t>
      </w:r>
    </w:p>
    <w:p w14:paraId="13AA9CF6" w14:textId="06D70688" w:rsidR="00F12D4D" w:rsidRP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t>J'aurais trois conseils.</w:t>
      </w:r>
    </w:p>
    <w:p w14:paraId="135455A6" w14:textId="77777777" w:rsid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t>Le premier, c'est de fédérer les personnes et les consommateurs autour de ce message.</w:t>
      </w:r>
    </w:p>
    <w:p w14:paraId="25667156" w14:textId="77777777" w:rsidR="00F12D4D" w:rsidRP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t>Le second conseil serait réellement d'agir avant de communiquer, tout doit partir des actions concrètes.</w:t>
      </w:r>
    </w:p>
    <w:p w14:paraId="6616B446" w14:textId="77777777" w:rsidR="00F12D4D" w:rsidRP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t>Et le troisième message, c'est d'être pédagogue.</w:t>
      </w:r>
    </w:p>
    <w:p w14:paraId="100EDEF0" w14:textId="424A1BE7" w:rsidR="00F12D4D" w:rsidRDefault="00F12D4D" w:rsidP="00F12D4D">
      <w:pPr>
        <w:pStyle w:val="paragraph"/>
        <w:textAlignment w:val="baseline"/>
        <w:rPr>
          <w:rFonts w:ascii="Source Sans Pro" w:hAnsi="Source Sans Pro"/>
          <w:color w:val="000000" w:themeColor="text1"/>
          <w:sz w:val="21"/>
          <w:szCs w:val="21"/>
        </w:rPr>
      </w:pPr>
      <w:r w:rsidRPr="00F12D4D">
        <w:rPr>
          <w:rFonts w:ascii="Source Sans Pro" w:hAnsi="Source Sans Pro"/>
          <w:color w:val="000000" w:themeColor="text1"/>
          <w:sz w:val="21"/>
          <w:szCs w:val="21"/>
        </w:rPr>
        <w:t>La pédagogie, aujourd'hui, est</w:t>
      </w:r>
      <w:r w:rsidR="006B4846">
        <w:rPr>
          <w:rFonts w:ascii="Source Sans Pro" w:hAnsi="Source Sans Pro"/>
          <w:color w:val="000000" w:themeColor="text1"/>
          <w:sz w:val="21"/>
          <w:szCs w:val="21"/>
        </w:rPr>
        <w:t xml:space="preserve"> vraiment</w:t>
      </w:r>
      <w:r w:rsidRPr="00F12D4D">
        <w:rPr>
          <w:rFonts w:ascii="Source Sans Pro" w:hAnsi="Source Sans Pro"/>
          <w:color w:val="000000" w:themeColor="text1"/>
          <w:sz w:val="21"/>
          <w:szCs w:val="21"/>
        </w:rPr>
        <w:t xml:space="preserve"> un moteur de communication et de compréhension auprès des consommateurs autour du marketing durable.</w:t>
      </w:r>
    </w:p>
    <w:p w14:paraId="79F9360F" w14:textId="738DCF2E" w:rsidR="006B4846" w:rsidRPr="006B4846" w:rsidRDefault="006B4846" w:rsidP="006B4846">
      <w:pPr>
        <w:pStyle w:val="paragraph"/>
        <w:textAlignment w:val="baseline"/>
        <w:rPr>
          <w:rFonts w:ascii="Source Sans Pro" w:hAnsi="Source Sans Pro"/>
          <w:b/>
          <w:bCs/>
          <w:color w:val="000000" w:themeColor="text1"/>
          <w:sz w:val="21"/>
          <w:szCs w:val="21"/>
        </w:rPr>
      </w:pPr>
      <w:r w:rsidRPr="006B4846">
        <w:rPr>
          <w:rFonts w:ascii="Source Sans Pro" w:hAnsi="Source Sans Pro"/>
          <w:color w:val="000000" w:themeColor="text1"/>
          <w:sz w:val="21"/>
          <w:szCs w:val="21"/>
        </w:rPr>
        <w:t>Les mots-clés sont</w:t>
      </w:r>
      <w:r w:rsidRPr="006B4846">
        <w:rPr>
          <w:rFonts w:ascii="Source Sans Pro" w:hAnsi="Source Sans Pro"/>
          <w:b/>
          <w:bCs/>
          <w:color w:val="000000" w:themeColor="text1"/>
          <w:sz w:val="21"/>
          <w:szCs w:val="21"/>
        </w:rPr>
        <w:t> : 1 Fédérer – 2 Agir - 3</w:t>
      </w:r>
      <w:r w:rsidRPr="006B4846">
        <w:rPr>
          <w:rFonts w:ascii="Arial" w:hAnsi="Arial" w:cs="Arial"/>
          <w:b/>
          <w:bCs/>
          <w:sz w:val="26"/>
          <w:szCs w:val="26"/>
        </w:rPr>
        <w:t xml:space="preserve"> </w:t>
      </w:r>
      <w:r w:rsidRPr="006B4846">
        <w:rPr>
          <w:rFonts w:ascii="Source Sans Pro" w:hAnsi="Source Sans Pro"/>
          <w:b/>
          <w:bCs/>
          <w:color w:val="000000" w:themeColor="text1"/>
          <w:sz w:val="21"/>
          <w:szCs w:val="21"/>
        </w:rPr>
        <w:t>Être pédagogue</w:t>
      </w:r>
    </w:p>
    <w:p w14:paraId="258B5A2E" w14:textId="22521631" w:rsidR="00F12D4D" w:rsidRPr="006B4846" w:rsidRDefault="00F12D4D" w:rsidP="00F12D4D">
      <w:pPr>
        <w:pStyle w:val="paragraph"/>
        <w:textAlignment w:val="baseline"/>
        <w:rPr>
          <w:rFonts w:ascii="Source Sans Pro" w:hAnsi="Source Sans Pro"/>
          <w:b/>
          <w:bCs/>
          <w:color w:val="000000" w:themeColor="text1"/>
          <w:sz w:val="21"/>
          <w:szCs w:val="21"/>
        </w:rPr>
      </w:pPr>
      <w:r w:rsidRPr="006B4846">
        <w:rPr>
          <w:rFonts w:ascii="Source Sans Pro" w:hAnsi="Source Sans Pro"/>
          <w:b/>
          <w:bCs/>
          <w:color w:val="000000" w:themeColor="text1"/>
          <w:sz w:val="21"/>
          <w:szCs w:val="21"/>
        </w:rPr>
        <w:t>Réussir avec un marketing responsable</w:t>
      </w:r>
    </w:p>
    <w:p w14:paraId="6E0F6B01" w14:textId="422A2C31" w:rsidR="00F12D4D" w:rsidRPr="006B4846" w:rsidRDefault="00F12D4D" w:rsidP="00F12D4D">
      <w:pPr>
        <w:pStyle w:val="paragraph"/>
        <w:textAlignment w:val="baseline"/>
        <w:rPr>
          <w:rFonts w:ascii="Source Sans Pro" w:hAnsi="Source Sans Pro"/>
          <w:b/>
          <w:bCs/>
          <w:color w:val="000000" w:themeColor="text1"/>
          <w:sz w:val="21"/>
          <w:szCs w:val="21"/>
        </w:rPr>
      </w:pPr>
      <w:r w:rsidRPr="006B4846">
        <w:rPr>
          <w:rFonts w:ascii="Source Sans Pro" w:hAnsi="Source Sans Pro"/>
          <w:b/>
          <w:bCs/>
          <w:color w:val="000000" w:themeColor="text1"/>
          <w:sz w:val="21"/>
          <w:szCs w:val="21"/>
        </w:rPr>
        <w:t xml:space="preserve">Palmarès 2024, candidatez dès maintenant </w:t>
      </w:r>
    </w:p>
    <w:p w14:paraId="78906759" w14:textId="66EE3E32" w:rsidR="00F12D4D" w:rsidRPr="006B4846" w:rsidRDefault="00F12D4D" w:rsidP="00F12D4D">
      <w:pPr>
        <w:pStyle w:val="paragraph"/>
        <w:textAlignment w:val="baseline"/>
        <w:rPr>
          <w:rFonts w:ascii="Source Sans Pro" w:hAnsi="Source Sans Pro"/>
          <w:b/>
          <w:bCs/>
          <w:color w:val="000000" w:themeColor="text1"/>
          <w:sz w:val="21"/>
          <w:szCs w:val="21"/>
        </w:rPr>
      </w:pPr>
      <w:r w:rsidRPr="006B4846">
        <w:rPr>
          <w:rFonts w:ascii="Source Sans Pro" w:hAnsi="Source Sans Pro"/>
          <w:b/>
          <w:bCs/>
          <w:color w:val="000000" w:themeColor="text1"/>
          <w:sz w:val="21"/>
          <w:szCs w:val="21"/>
        </w:rPr>
        <w:t>reussir-avec-un-marketing-responsable.org</w:t>
      </w:r>
    </w:p>
    <w:p w14:paraId="779B1C47" w14:textId="77777777" w:rsidR="00F12D4D" w:rsidRDefault="00F12D4D" w:rsidP="00F12D4D">
      <w:pPr>
        <w:pStyle w:val="paragraph"/>
        <w:textAlignment w:val="baseline"/>
        <w:rPr>
          <w:rFonts w:ascii="Source Sans Pro" w:hAnsi="Source Sans Pro"/>
          <w:color w:val="000000" w:themeColor="text1"/>
          <w:sz w:val="21"/>
          <w:szCs w:val="21"/>
        </w:rPr>
      </w:pPr>
    </w:p>
    <w:sectPr w:rsidR="00F12D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59CD"/>
    <w:multiLevelType w:val="hybridMultilevel"/>
    <w:tmpl w:val="BD8C2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834E58"/>
    <w:multiLevelType w:val="hybridMultilevel"/>
    <w:tmpl w:val="9C3C23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E3374D"/>
    <w:multiLevelType w:val="hybridMultilevel"/>
    <w:tmpl w:val="81BEE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D42F56"/>
    <w:multiLevelType w:val="hybridMultilevel"/>
    <w:tmpl w:val="482626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144B60"/>
    <w:multiLevelType w:val="hybridMultilevel"/>
    <w:tmpl w:val="CDCCB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4A63F4"/>
    <w:multiLevelType w:val="hybridMultilevel"/>
    <w:tmpl w:val="29028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BB47F9"/>
    <w:multiLevelType w:val="hybridMultilevel"/>
    <w:tmpl w:val="8E165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9A3344"/>
    <w:multiLevelType w:val="hybridMultilevel"/>
    <w:tmpl w:val="C5D63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787CCB"/>
    <w:multiLevelType w:val="hybridMultilevel"/>
    <w:tmpl w:val="9006CE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F8861E6"/>
    <w:multiLevelType w:val="hybridMultilevel"/>
    <w:tmpl w:val="20B4E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02503A"/>
    <w:multiLevelType w:val="hybridMultilevel"/>
    <w:tmpl w:val="00E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6469CD"/>
    <w:multiLevelType w:val="hybridMultilevel"/>
    <w:tmpl w:val="6C08E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897F5B"/>
    <w:multiLevelType w:val="hybridMultilevel"/>
    <w:tmpl w:val="39606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3706738">
    <w:abstractNumId w:val="2"/>
  </w:num>
  <w:num w:numId="2" w16cid:durableId="254824217">
    <w:abstractNumId w:val="12"/>
  </w:num>
  <w:num w:numId="3" w16cid:durableId="942878339">
    <w:abstractNumId w:val="5"/>
  </w:num>
  <w:num w:numId="4" w16cid:durableId="488643361">
    <w:abstractNumId w:val="11"/>
  </w:num>
  <w:num w:numId="5" w16cid:durableId="109589311">
    <w:abstractNumId w:val="7"/>
  </w:num>
  <w:num w:numId="6" w16cid:durableId="938947819">
    <w:abstractNumId w:val="1"/>
  </w:num>
  <w:num w:numId="7" w16cid:durableId="1271666872">
    <w:abstractNumId w:val="4"/>
  </w:num>
  <w:num w:numId="8" w16cid:durableId="335110772">
    <w:abstractNumId w:val="9"/>
  </w:num>
  <w:num w:numId="9" w16cid:durableId="882059212">
    <w:abstractNumId w:val="0"/>
  </w:num>
  <w:num w:numId="10" w16cid:durableId="582491835">
    <w:abstractNumId w:val="3"/>
  </w:num>
  <w:num w:numId="11" w16cid:durableId="1883663415">
    <w:abstractNumId w:val="6"/>
  </w:num>
  <w:num w:numId="12" w16cid:durableId="2121222661">
    <w:abstractNumId w:val="10"/>
  </w:num>
  <w:num w:numId="13" w16cid:durableId="1353728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45"/>
    <w:rsid w:val="00027FC3"/>
    <w:rsid w:val="00035636"/>
    <w:rsid w:val="00045F46"/>
    <w:rsid w:val="00060060"/>
    <w:rsid w:val="000965F3"/>
    <w:rsid w:val="00096DC8"/>
    <w:rsid w:val="000976F6"/>
    <w:rsid w:val="000B52D7"/>
    <w:rsid w:val="000C7E71"/>
    <w:rsid w:val="000D02C8"/>
    <w:rsid w:val="000F4188"/>
    <w:rsid w:val="00126402"/>
    <w:rsid w:val="001410B5"/>
    <w:rsid w:val="0014481C"/>
    <w:rsid w:val="00151A9C"/>
    <w:rsid w:val="00166B89"/>
    <w:rsid w:val="00186474"/>
    <w:rsid w:val="001979DB"/>
    <w:rsid w:val="001A0B5E"/>
    <w:rsid w:val="001B0371"/>
    <w:rsid w:val="001B771E"/>
    <w:rsid w:val="001C3134"/>
    <w:rsid w:val="001E287B"/>
    <w:rsid w:val="001F72C7"/>
    <w:rsid w:val="00215E2E"/>
    <w:rsid w:val="00286E89"/>
    <w:rsid w:val="00293291"/>
    <w:rsid w:val="002B0662"/>
    <w:rsid w:val="002B5ABF"/>
    <w:rsid w:val="002F0930"/>
    <w:rsid w:val="00304455"/>
    <w:rsid w:val="003136BF"/>
    <w:rsid w:val="003645E9"/>
    <w:rsid w:val="00366E30"/>
    <w:rsid w:val="003E16FF"/>
    <w:rsid w:val="003E54FB"/>
    <w:rsid w:val="00453400"/>
    <w:rsid w:val="00481E0E"/>
    <w:rsid w:val="004A79C9"/>
    <w:rsid w:val="004A7F04"/>
    <w:rsid w:val="004B4499"/>
    <w:rsid w:val="004D4A1C"/>
    <w:rsid w:val="005115FC"/>
    <w:rsid w:val="00553FB7"/>
    <w:rsid w:val="005859A7"/>
    <w:rsid w:val="005860FD"/>
    <w:rsid w:val="00587A98"/>
    <w:rsid w:val="00593116"/>
    <w:rsid w:val="005C46ED"/>
    <w:rsid w:val="005F0181"/>
    <w:rsid w:val="00607536"/>
    <w:rsid w:val="00620372"/>
    <w:rsid w:val="0062257B"/>
    <w:rsid w:val="00622AA8"/>
    <w:rsid w:val="00626AE1"/>
    <w:rsid w:val="00655AD0"/>
    <w:rsid w:val="006673C2"/>
    <w:rsid w:val="0067573C"/>
    <w:rsid w:val="00676386"/>
    <w:rsid w:val="00680D68"/>
    <w:rsid w:val="00687B34"/>
    <w:rsid w:val="006B4846"/>
    <w:rsid w:val="006F0357"/>
    <w:rsid w:val="006F4FEE"/>
    <w:rsid w:val="00753C3B"/>
    <w:rsid w:val="007717BA"/>
    <w:rsid w:val="00782C0D"/>
    <w:rsid w:val="00784A3F"/>
    <w:rsid w:val="007A3B19"/>
    <w:rsid w:val="007C301D"/>
    <w:rsid w:val="007C38A7"/>
    <w:rsid w:val="007D5144"/>
    <w:rsid w:val="007D565E"/>
    <w:rsid w:val="007E115D"/>
    <w:rsid w:val="0081608D"/>
    <w:rsid w:val="00860E11"/>
    <w:rsid w:val="008619B5"/>
    <w:rsid w:val="00866BFB"/>
    <w:rsid w:val="00876F9C"/>
    <w:rsid w:val="008A542C"/>
    <w:rsid w:val="008C64E3"/>
    <w:rsid w:val="008D60D5"/>
    <w:rsid w:val="0090547D"/>
    <w:rsid w:val="0092532E"/>
    <w:rsid w:val="0095662D"/>
    <w:rsid w:val="00960497"/>
    <w:rsid w:val="00977CBE"/>
    <w:rsid w:val="00984BEF"/>
    <w:rsid w:val="009934AA"/>
    <w:rsid w:val="009B019B"/>
    <w:rsid w:val="009E1989"/>
    <w:rsid w:val="009E4E6C"/>
    <w:rsid w:val="009E6E89"/>
    <w:rsid w:val="009F367C"/>
    <w:rsid w:val="00A0474C"/>
    <w:rsid w:val="00A2035A"/>
    <w:rsid w:val="00A31CBD"/>
    <w:rsid w:val="00A4692C"/>
    <w:rsid w:val="00A64CF5"/>
    <w:rsid w:val="00A72E87"/>
    <w:rsid w:val="00A80045"/>
    <w:rsid w:val="00A8587A"/>
    <w:rsid w:val="00AC4C03"/>
    <w:rsid w:val="00B17407"/>
    <w:rsid w:val="00B31C8C"/>
    <w:rsid w:val="00B37055"/>
    <w:rsid w:val="00B44C7C"/>
    <w:rsid w:val="00B57DB7"/>
    <w:rsid w:val="00B64580"/>
    <w:rsid w:val="00B66899"/>
    <w:rsid w:val="00B73BEE"/>
    <w:rsid w:val="00B858F9"/>
    <w:rsid w:val="00BD54D1"/>
    <w:rsid w:val="00BE39F6"/>
    <w:rsid w:val="00BF0EC5"/>
    <w:rsid w:val="00C06150"/>
    <w:rsid w:val="00C3381B"/>
    <w:rsid w:val="00C42E99"/>
    <w:rsid w:val="00C47542"/>
    <w:rsid w:val="00C66929"/>
    <w:rsid w:val="00C85F8A"/>
    <w:rsid w:val="00CB2376"/>
    <w:rsid w:val="00CB5D9F"/>
    <w:rsid w:val="00CC7A7D"/>
    <w:rsid w:val="00D55589"/>
    <w:rsid w:val="00D57669"/>
    <w:rsid w:val="00D615EF"/>
    <w:rsid w:val="00D62616"/>
    <w:rsid w:val="00DA1D5D"/>
    <w:rsid w:val="00E03E3E"/>
    <w:rsid w:val="00E117A0"/>
    <w:rsid w:val="00E23DB2"/>
    <w:rsid w:val="00E32C39"/>
    <w:rsid w:val="00E33A5C"/>
    <w:rsid w:val="00E35EB5"/>
    <w:rsid w:val="00E47BDB"/>
    <w:rsid w:val="00E47DDF"/>
    <w:rsid w:val="00E57459"/>
    <w:rsid w:val="00E8532B"/>
    <w:rsid w:val="00EB5898"/>
    <w:rsid w:val="00EC7A3D"/>
    <w:rsid w:val="00EE2C74"/>
    <w:rsid w:val="00EE6755"/>
    <w:rsid w:val="00EF6FCC"/>
    <w:rsid w:val="00F000C3"/>
    <w:rsid w:val="00F002C8"/>
    <w:rsid w:val="00F12D4D"/>
    <w:rsid w:val="00F417DD"/>
    <w:rsid w:val="00F65B4B"/>
    <w:rsid w:val="00F911BD"/>
    <w:rsid w:val="00FC3F4F"/>
    <w:rsid w:val="00FC7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71F4"/>
  <w15:chartTrackingRefBased/>
  <w15:docId w15:val="{85892675-37CB-4D5F-95AD-C7762B68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DB"/>
  </w:style>
  <w:style w:type="paragraph" w:styleId="Titre1">
    <w:name w:val="heading 1"/>
    <w:basedOn w:val="Normal"/>
    <w:next w:val="Normal"/>
    <w:link w:val="Titre1Car"/>
    <w:uiPriority w:val="9"/>
    <w:qFormat/>
    <w:rsid w:val="00860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60E11"/>
    <w:pPr>
      <w:keepNext/>
      <w:keepLines/>
      <w:spacing w:before="40" w:after="240"/>
      <w:outlineLvl w:val="1"/>
    </w:pPr>
    <w:rPr>
      <w:rFonts w:ascii="Source Sans Pro" w:eastAsiaTheme="majorEastAsia" w:hAnsi="Source Sans Pro" w:cs="Calibri Light"/>
      <w:color w:val="2F5496"/>
      <w:sz w:val="26"/>
      <w:szCs w:val="26"/>
      <w:shd w:val="clear" w:color="auto" w:fill="FFFFFF"/>
    </w:rPr>
  </w:style>
  <w:style w:type="paragraph" w:styleId="Titre3">
    <w:name w:val="heading 3"/>
    <w:basedOn w:val="Normal"/>
    <w:next w:val="Normal"/>
    <w:link w:val="Titre3Car"/>
    <w:uiPriority w:val="9"/>
    <w:unhideWhenUsed/>
    <w:qFormat/>
    <w:rsid w:val="00860E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link w:val="paragraphCar"/>
    <w:rsid w:val="00A800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80045"/>
  </w:style>
  <w:style w:type="character" w:customStyle="1" w:styleId="eop">
    <w:name w:val="eop"/>
    <w:basedOn w:val="Policepardfaut"/>
    <w:rsid w:val="00A80045"/>
  </w:style>
  <w:style w:type="character" w:styleId="Lienhypertexte">
    <w:name w:val="Hyperlink"/>
    <w:basedOn w:val="Policepardfaut"/>
    <w:uiPriority w:val="99"/>
    <w:unhideWhenUsed/>
    <w:rsid w:val="00A80045"/>
    <w:rPr>
      <w:color w:val="0563C1" w:themeColor="hyperlink"/>
      <w:u w:val="single"/>
    </w:rPr>
  </w:style>
  <w:style w:type="character" w:styleId="Mentionnonrsolue">
    <w:name w:val="Unresolved Mention"/>
    <w:basedOn w:val="Policepardfaut"/>
    <w:uiPriority w:val="99"/>
    <w:semiHidden/>
    <w:unhideWhenUsed/>
    <w:rsid w:val="00286E89"/>
    <w:rPr>
      <w:color w:val="605E5C"/>
      <w:shd w:val="clear" w:color="auto" w:fill="E1DFDD"/>
    </w:rPr>
  </w:style>
  <w:style w:type="character" w:customStyle="1" w:styleId="Titre2Car">
    <w:name w:val="Titre 2 Car"/>
    <w:basedOn w:val="Policepardfaut"/>
    <w:link w:val="Titre2"/>
    <w:uiPriority w:val="9"/>
    <w:rsid w:val="00860E11"/>
    <w:rPr>
      <w:rFonts w:ascii="Source Sans Pro" w:eastAsiaTheme="majorEastAsia" w:hAnsi="Source Sans Pro" w:cs="Calibri Light"/>
      <w:color w:val="2F5496"/>
      <w:sz w:val="26"/>
      <w:szCs w:val="26"/>
    </w:rPr>
  </w:style>
  <w:style w:type="character" w:customStyle="1" w:styleId="Titre1Car">
    <w:name w:val="Titre 1 Car"/>
    <w:basedOn w:val="Policepardfaut"/>
    <w:link w:val="Titre1"/>
    <w:uiPriority w:val="9"/>
    <w:rsid w:val="00860E1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860E11"/>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0976F6"/>
    <w:pPr>
      <w:ind w:left="720"/>
      <w:contextualSpacing/>
    </w:pPr>
  </w:style>
  <w:style w:type="paragraph" w:styleId="Rvision">
    <w:name w:val="Revision"/>
    <w:hidden/>
    <w:uiPriority w:val="99"/>
    <w:semiHidden/>
    <w:rsid w:val="0081608D"/>
    <w:pPr>
      <w:spacing w:after="0" w:line="240" w:lineRule="auto"/>
    </w:pPr>
  </w:style>
  <w:style w:type="character" w:styleId="Marquedecommentaire">
    <w:name w:val="annotation reference"/>
    <w:basedOn w:val="Policepardfaut"/>
    <w:uiPriority w:val="99"/>
    <w:semiHidden/>
    <w:unhideWhenUsed/>
    <w:rsid w:val="0081608D"/>
    <w:rPr>
      <w:sz w:val="16"/>
      <w:szCs w:val="16"/>
    </w:rPr>
  </w:style>
  <w:style w:type="paragraph" w:styleId="Commentaire">
    <w:name w:val="annotation text"/>
    <w:basedOn w:val="Normal"/>
    <w:link w:val="CommentaireCar"/>
    <w:uiPriority w:val="99"/>
    <w:unhideWhenUsed/>
    <w:rsid w:val="0081608D"/>
    <w:pPr>
      <w:spacing w:line="240" w:lineRule="auto"/>
    </w:pPr>
    <w:rPr>
      <w:sz w:val="20"/>
      <w:szCs w:val="20"/>
    </w:rPr>
  </w:style>
  <w:style w:type="character" w:customStyle="1" w:styleId="CommentaireCar">
    <w:name w:val="Commentaire Car"/>
    <w:basedOn w:val="Policepardfaut"/>
    <w:link w:val="Commentaire"/>
    <w:uiPriority w:val="99"/>
    <w:rsid w:val="0081608D"/>
    <w:rPr>
      <w:sz w:val="20"/>
      <w:szCs w:val="20"/>
    </w:rPr>
  </w:style>
  <w:style w:type="paragraph" w:styleId="Objetducommentaire">
    <w:name w:val="annotation subject"/>
    <w:basedOn w:val="Commentaire"/>
    <w:next w:val="Commentaire"/>
    <w:link w:val="ObjetducommentaireCar"/>
    <w:uiPriority w:val="99"/>
    <w:semiHidden/>
    <w:unhideWhenUsed/>
    <w:rsid w:val="0081608D"/>
    <w:rPr>
      <w:b/>
      <w:bCs/>
    </w:rPr>
  </w:style>
  <w:style w:type="character" w:customStyle="1" w:styleId="ObjetducommentaireCar">
    <w:name w:val="Objet du commentaire Car"/>
    <w:basedOn w:val="CommentaireCar"/>
    <w:link w:val="Objetducommentaire"/>
    <w:uiPriority w:val="99"/>
    <w:semiHidden/>
    <w:rsid w:val="0081608D"/>
    <w:rPr>
      <w:b/>
      <w:bCs/>
      <w:sz w:val="20"/>
      <w:szCs w:val="20"/>
    </w:rPr>
  </w:style>
  <w:style w:type="paragraph" w:customStyle="1" w:styleId="ADEMETitre">
    <w:name w:val="ADEME Titre"/>
    <w:basedOn w:val="Normal"/>
    <w:link w:val="ADEMETitreCar"/>
    <w:qFormat/>
    <w:rsid w:val="00B31C8C"/>
    <w:rPr>
      <w:rFonts w:ascii="Source Sans Pro" w:eastAsiaTheme="majorEastAsia" w:hAnsi="Source Sans Pro" w:cs="Calibri Light"/>
      <w:color w:val="2F5496"/>
      <w:sz w:val="26"/>
      <w:szCs w:val="26"/>
      <w:shd w:val="clear" w:color="auto" w:fill="FFFFFF"/>
    </w:rPr>
  </w:style>
  <w:style w:type="character" w:customStyle="1" w:styleId="ADEMETitreCar">
    <w:name w:val="ADEME Titre Car"/>
    <w:basedOn w:val="Policepardfaut"/>
    <w:link w:val="ADEMETitre"/>
    <w:rsid w:val="00B31C8C"/>
    <w:rPr>
      <w:rFonts w:ascii="Source Sans Pro" w:eastAsiaTheme="majorEastAsia" w:hAnsi="Source Sans Pro" w:cs="Calibri Light"/>
      <w:color w:val="2F5496"/>
      <w:sz w:val="26"/>
      <w:szCs w:val="26"/>
    </w:rPr>
  </w:style>
  <w:style w:type="paragraph" w:customStyle="1" w:styleId="ADEMEsous-titrenoir">
    <w:name w:val="ADEME sous-titre noir"/>
    <w:basedOn w:val="paragraph"/>
    <w:link w:val="ADEMEsous-titrenoirCar"/>
    <w:qFormat/>
    <w:rsid w:val="00215E2E"/>
    <w:pPr>
      <w:textAlignment w:val="baseline"/>
    </w:pPr>
    <w:rPr>
      <w:rFonts w:ascii="Source Sans Pro" w:hAnsi="Source Sans Pro"/>
      <w:b/>
      <w:bCs/>
      <w:color w:val="000000" w:themeColor="text1"/>
      <w:sz w:val="21"/>
      <w:szCs w:val="21"/>
    </w:rPr>
  </w:style>
  <w:style w:type="character" w:customStyle="1" w:styleId="paragraphCar">
    <w:name w:val="paragraph Car"/>
    <w:basedOn w:val="Policepardfaut"/>
    <w:link w:val="paragraph"/>
    <w:rsid w:val="00215E2E"/>
    <w:rPr>
      <w:rFonts w:ascii="Times New Roman" w:eastAsia="Times New Roman" w:hAnsi="Times New Roman" w:cs="Times New Roman"/>
      <w:sz w:val="24"/>
      <w:szCs w:val="24"/>
      <w:lang w:eastAsia="fr-FR"/>
    </w:rPr>
  </w:style>
  <w:style w:type="character" w:customStyle="1" w:styleId="ADEMEsous-titrenoirCar">
    <w:name w:val="ADEME sous-titre noir Car"/>
    <w:basedOn w:val="paragraphCar"/>
    <w:link w:val="ADEMEsous-titrenoir"/>
    <w:rsid w:val="00215E2E"/>
    <w:rPr>
      <w:rFonts w:ascii="Source Sans Pro" w:eastAsia="Times New Roman" w:hAnsi="Source Sans Pro" w:cs="Times New Roman"/>
      <w:b/>
      <w:bCs/>
      <w:color w:val="000000" w:themeColor="text1"/>
      <w:sz w:val="21"/>
      <w:szCs w:val="21"/>
      <w:lang w:eastAsia="fr-FR"/>
    </w:rPr>
  </w:style>
  <w:style w:type="paragraph" w:customStyle="1" w:styleId="ADEMEtexte">
    <w:name w:val="ADEME texte"/>
    <w:basedOn w:val="paragraph"/>
    <w:link w:val="ADEMEtexteCar"/>
    <w:qFormat/>
    <w:rsid w:val="00215E2E"/>
    <w:pPr>
      <w:textAlignment w:val="baseline"/>
    </w:pPr>
    <w:rPr>
      <w:rFonts w:ascii="Source Sans Pro" w:hAnsi="Source Sans Pro"/>
      <w:color w:val="000000" w:themeColor="text1"/>
      <w:sz w:val="21"/>
      <w:szCs w:val="21"/>
    </w:rPr>
  </w:style>
  <w:style w:type="character" w:customStyle="1" w:styleId="ADEMEtexteCar">
    <w:name w:val="ADEME texte Car"/>
    <w:basedOn w:val="paragraphCar"/>
    <w:link w:val="ADEMEtexte"/>
    <w:rsid w:val="00215E2E"/>
    <w:rPr>
      <w:rFonts w:ascii="Source Sans Pro" w:eastAsia="Times New Roman" w:hAnsi="Source Sans Pro" w:cs="Times New Roman"/>
      <w:color w:val="000000" w:themeColor="text1"/>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59089">
      <w:bodyDiv w:val="1"/>
      <w:marLeft w:val="0"/>
      <w:marRight w:val="0"/>
      <w:marTop w:val="0"/>
      <w:marBottom w:val="0"/>
      <w:divBdr>
        <w:top w:val="none" w:sz="0" w:space="0" w:color="auto"/>
        <w:left w:val="none" w:sz="0" w:space="0" w:color="auto"/>
        <w:bottom w:val="none" w:sz="0" w:space="0" w:color="auto"/>
        <w:right w:val="none" w:sz="0" w:space="0" w:color="auto"/>
      </w:divBdr>
    </w:div>
    <w:div w:id="199860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CF1F67B5539419C7CC9040C3AE0D2" ma:contentTypeVersion="19" ma:contentTypeDescription="Crée un document." ma:contentTypeScope="" ma:versionID="e9d1caec48047e50ffb366934608c539">
  <xsd:schema xmlns:xsd="http://www.w3.org/2001/XMLSchema" xmlns:xs="http://www.w3.org/2001/XMLSchema" xmlns:p="http://schemas.microsoft.com/office/2006/metadata/properties" xmlns:ns2="29a76da3-23bc-4d6a-ad4f-65033a03e763" xmlns:ns3="e2fbd1de-3a53-49af-b5dd-99430bb2e44a" targetNamespace="http://schemas.microsoft.com/office/2006/metadata/properties" ma:root="true" ma:fieldsID="1ccde3d6805b6fb9db6ade1c70195523" ns2:_="" ns3:_="">
    <xsd:import namespace="29a76da3-23bc-4d6a-ad4f-65033a03e763"/>
    <xsd:import namespace="e2fbd1de-3a53-49af-b5dd-99430bb2e4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3:TaxCatchAll" minOccurs="0"/>
                <xsd:element ref="ns2:lcf76f155ced4ddcb4097134ff3c332f" minOccurs="0"/>
                <xsd:element ref="ns2:STAT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76da3-23bc-4d6a-ad4f-65033a03e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4a94685-dace-4006-9151-2de8d36fbac3" ma:termSetId="09814cd3-568e-fe90-9814-8d621ff8fb84" ma:anchorId="fba54fb3-c3e1-fe81-a776-ca4b69148c4d" ma:open="true" ma:isKeyword="false">
      <xsd:complexType>
        <xsd:sequence>
          <xsd:element ref="pc:Terms" minOccurs="0" maxOccurs="1"/>
        </xsd:sequence>
      </xsd:complexType>
    </xsd:element>
    <xsd:element name="STATUT" ma:index="24" nillable="true" ma:displayName="STATUT" ma:default="Ouvert aux créneaux" ma:format="Dropdown" ma:internalName="STATUT">
      <xsd:simpleType>
        <xsd:restriction base="dms:Choice">
          <xsd:enumeration value="Ouvert aux créneaux"/>
          <xsd:enumeration value="Clôturé jusqu'au 28 prochain"/>
        </xsd:restriction>
      </xsd:simpleType>
    </xsd:element>
  </xsd:schema>
  <xsd:schema xmlns:xsd="http://www.w3.org/2001/XMLSchema" xmlns:xs="http://www.w3.org/2001/XMLSchema" xmlns:dms="http://schemas.microsoft.com/office/2006/documentManagement/types" xmlns:pc="http://schemas.microsoft.com/office/infopath/2007/PartnerControls" targetNamespace="e2fbd1de-3a53-49af-b5dd-99430bb2e44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e13dd010-d4d4-4d04-b974-bbae9af56134}" ma:internalName="TaxCatchAll" ma:showField="CatchAllData" ma:web="e2fbd1de-3a53-49af-b5dd-99430bb2e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fbd1de-3a53-49af-b5dd-99430bb2e44a" xsi:nil="true"/>
    <STATUT xmlns="29a76da3-23bc-4d6a-ad4f-65033a03e763">Ouvert aux créneaux</STATUT>
    <lcf76f155ced4ddcb4097134ff3c332f xmlns="29a76da3-23bc-4d6a-ad4f-65033a03e7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B95615-E845-42D5-9C84-F9E203793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76da3-23bc-4d6a-ad4f-65033a03e763"/>
    <ds:schemaRef ds:uri="e2fbd1de-3a53-49af-b5dd-99430bb2e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819BD-E8DA-4CED-A7EB-FFB2E55D594D}">
  <ds:schemaRefs>
    <ds:schemaRef ds:uri="http://schemas.microsoft.com/sharepoint/v3/contenttype/forms"/>
  </ds:schemaRefs>
</ds:datastoreItem>
</file>

<file path=customXml/itemProps3.xml><?xml version="1.0" encoding="utf-8"?>
<ds:datastoreItem xmlns:ds="http://schemas.openxmlformats.org/officeDocument/2006/customXml" ds:itemID="{CFF36379-95BE-4EB5-832C-778CFEC6DD80}">
  <ds:schemaRefs>
    <ds:schemaRef ds:uri="http://schemas.microsoft.com/office/2006/metadata/properties"/>
    <ds:schemaRef ds:uri="http://schemas.microsoft.com/office/infopath/2007/PartnerControls"/>
    <ds:schemaRef ds:uri="e2fbd1de-3a53-49af-b5dd-99430bb2e44a"/>
    <ds:schemaRef ds:uri="29a76da3-23bc-4d6a-ad4f-65033a03e76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697</Words>
  <Characters>3838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LAIR</dc:creator>
  <cp:keywords/>
  <dc:description/>
  <cp:lastModifiedBy>BESSIS Diane</cp:lastModifiedBy>
  <cp:revision>4</cp:revision>
  <dcterms:created xsi:type="dcterms:W3CDTF">2025-02-05T12:03:00Z</dcterms:created>
  <dcterms:modified xsi:type="dcterms:W3CDTF">2025-02-05T12:11:00Z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0x010100A7F238EAC2495346ABD8A2683FA65924</vt:lpwstr>
  </property>
  <property fmtid="{D5CDD505-2E9C-101B-9397-08002B2CF9AE}" pid="3" name="MediaServiceImageTags">
    <vt:lpwstr/>
  </property>
</Properties>
</file>